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4C" w:rsidRPr="004A18A9" w:rsidRDefault="0008264C" w:rsidP="0008264C">
      <w:pPr>
        <w:rPr>
          <w:rFonts w:ascii="Verdana" w:hAnsi="Verdana"/>
          <w:b/>
          <w:color w:val="000000"/>
          <w:sz w:val="24"/>
          <w:szCs w:val="24"/>
          <w:shd w:val="clear" w:color="auto" w:fill="FFFFFF"/>
        </w:rPr>
      </w:pPr>
      <w:bookmarkStart w:id="0" w:name="_GoBack"/>
      <w:bookmarkEnd w:id="0"/>
      <w:r w:rsidRPr="004A18A9">
        <w:rPr>
          <w:rFonts w:ascii="Verdana" w:hAnsi="Verdana"/>
          <w:b/>
          <w:color w:val="000000"/>
          <w:sz w:val="24"/>
          <w:szCs w:val="24"/>
          <w:shd w:val="clear" w:color="auto" w:fill="FFFFFF"/>
        </w:rPr>
        <w:t>Beliefs</w:t>
      </w: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Mathematics is a worthwhile, interesting intellectual activity.</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Mathematics is a human activity.</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People are naturally curious about mathematics, and gaining mathematical understanding is intrinsically satisfying.</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There are many ways to be mathematical.</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Order, structure, deductive reasoning and beauty are fundamental aspects of mathematics.</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A key mathematical activity is to grapple with problems that one does not yet know how to solve: this is where the interest lies, and where progress is made.</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Everyone should have the opportunity to be mathematical and to succeed mathematically.</w:t>
      </w:r>
    </w:p>
    <w:p w:rsidR="0008264C" w:rsidRPr="004A18A9" w:rsidRDefault="0008264C" w:rsidP="0008264C">
      <w:pPr>
        <w:pStyle w:val="ListParagraph"/>
        <w:rPr>
          <w:rFonts w:ascii="Verdana" w:hAnsi="Verdana"/>
          <w:color w:val="000000"/>
          <w:sz w:val="24"/>
          <w:szCs w:val="24"/>
          <w:shd w:val="clear" w:color="auto" w:fill="FFFFFF"/>
        </w:rPr>
      </w:pPr>
    </w:p>
    <w:p w:rsidR="0008264C" w:rsidRPr="004A18A9" w:rsidRDefault="0008264C" w:rsidP="0008264C">
      <w:pPr>
        <w:pStyle w:val="ListParagraph"/>
        <w:numPr>
          <w:ilvl w:val="0"/>
          <w:numId w:val="7"/>
        </w:numPr>
        <w:rPr>
          <w:rStyle w:val="Emphasis"/>
          <w:rFonts w:ascii="Verdana" w:hAnsi="Verdana"/>
          <w:i w:val="0"/>
          <w:iCs w:val="0"/>
          <w:color w:val="000000"/>
          <w:sz w:val="24"/>
          <w:szCs w:val="24"/>
          <w:shd w:val="clear" w:color="auto" w:fill="FFFFFF"/>
        </w:rPr>
      </w:pPr>
      <w:r w:rsidRPr="004A18A9">
        <w:rPr>
          <w:rFonts w:ascii="Verdana" w:hAnsi="Verdana"/>
          <w:color w:val="000000"/>
          <w:sz w:val="24"/>
          <w:szCs w:val="24"/>
          <w:shd w:val="clear" w:color="auto" w:fill="FFFFFF"/>
        </w:rPr>
        <w:t xml:space="preserve"> Intelligence and mathematical ability are not fixed: we can all develop our skills and understanding in many ways.</w:t>
      </w:r>
      <w:r w:rsidRPr="004A18A9">
        <w:rPr>
          <w:rStyle w:val="apple-converted-space"/>
          <w:rFonts w:ascii="Verdana" w:hAnsi="Verdana"/>
          <w:color w:val="000000"/>
          <w:sz w:val="24"/>
          <w:szCs w:val="24"/>
          <w:shd w:val="clear" w:color="auto" w:fill="FFFFFF"/>
        </w:rPr>
        <w:t> </w:t>
      </w:r>
      <w:r w:rsidRPr="004A18A9">
        <w:rPr>
          <w:rStyle w:val="Emphasis"/>
          <w:rFonts w:ascii="Verdana" w:hAnsi="Verdana"/>
          <w:color w:val="000000"/>
          <w:sz w:val="24"/>
          <w:szCs w:val="24"/>
          <w:shd w:val="clear" w:color="auto" w:fill="FFFFFF"/>
        </w:rPr>
        <w:t xml:space="preserve">[Carol </w:t>
      </w:r>
      <w:proofErr w:type="spellStart"/>
      <w:r w:rsidRPr="004A18A9">
        <w:rPr>
          <w:rStyle w:val="Emphasis"/>
          <w:rFonts w:ascii="Verdana" w:hAnsi="Verdana"/>
          <w:color w:val="000000"/>
          <w:sz w:val="24"/>
          <w:szCs w:val="24"/>
          <w:shd w:val="clear" w:color="auto" w:fill="FFFFFF"/>
        </w:rPr>
        <w:t>Dweck</w:t>
      </w:r>
      <w:proofErr w:type="spellEnd"/>
      <w:r w:rsidRPr="004A18A9">
        <w:rPr>
          <w:rStyle w:val="Emphasis"/>
          <w:rFonts w:ascii="Verdana" w:hAnsi="Verdana"/>
          <w:color w:val="000000"/>
          <w:sz w:val="24"/>
          <w:szCs w:val="24"/>
          <w:shd w:val="clear" w:color="auto" w:fill="FFFFFF"/>
        </w:rPr>
        <w:t>, Gareth Malone]</w:t>
      </w:r>
    </w:p>
    <w:p w:rsidR="0008264C" w:rsidRPr="004A18A9" w:rsidRDefault="0008264C" w:rsidP="0008264C">
      <w:pPr>
        <w:pStyle w:val="ListParagraph"/>
        <w:rPr>
          <w:rStyle w:val="Emphasis"/>
          <w:rFonts w:ascii="Verdana" w:hAnsi="Verdana"/>
          <w:i w:val="0"/>
          <w:iCs w:val="0"/>
          <w:color w:val="000000"/>
          <w:sz w:val="24"/>
          <w:szCs w:val="24"/>
          <w:shd w:val="clear" w:color="auto" w:fill="FFFFFF"/>
        </w:rPr>
      </w:pPr>
    </w:p>
    <w:p w:rsidR="0008264C" w:rsidRPr="004A18A9" w:rsidRDefault="0008264C" w:rsidP="0008264C">
      <w:pPr>
        <w:pStyle w:val="ListParagraph"/>
        <w:numPr>
          <w:ilvl w:val="0"/>
          <w:numId w:val="7"/>
        </w:numPr>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 xml:space="preserve"> Exchanging questions and ideas is a valuable aspect of working mathematically.</w:t>
      </w:r>
    </w:p>
    <w:p w:rsidR="0008264C" w:rsidRPr="004A18A9" w:rsidRDefault="0008264C" w:rsidP="005265E0">
      <w:pPr>
        <w:ind w:left="360"/>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10. We lea</w:t>
      </w:r>
      <w:r w:rsidR="005265E0" w:rsidRPr="004A18A9">
        <w:rPr>
          <w:rFonts w:ascii="Verdana" w:hAnsi="Verdana"/>
          <w:color w:val="000000"/>
          <w:sz w:val="24"/>
          <w:szCs w:val="24"/>
          <w:shd w:val="clear" w:color="auto" w:fill="FFFFFF"/>
        </w:rPr>
        <w:t xml:space="preserve">rn by studying our mistakes and                                                                                                                </w:t>
      </w:r>
      <w:r w:rsidRPr="004A18A9">
        <w:rPr>
          <w:rFonts w:ascii="Verdana" w:hAnsi="Verdana"/>
          <w:color w:val="000000"/>
          <w:sz w:val="24"/>
          <w:szCs w:val="24"/>
          <w:shd w:val="clear" w:color="auto" w:fill="FFFFFF"/>
        </w:rPr>
        <w:t xml:space="preserve">                         </w:t>
      </w:r>
      <w:r w:rsidR="005265E0" w:rsidRPr="004A18A9">
        <w:rPr>
          <w:rFonts w:ascii="Verdana" w:hAnsi="Verdana"/>
          <w:color w:val="000000"/>
          <w:sz w:val="24"/>
          <w:szCs w:val="24"/>
          <w:shd w:val="clear" w:color="auto" w:fill="FFFFFF"/>
        </w:rPr>
        <w:t xml:space="preserve">     </w:t>
      </w:r>
      <w:r w:rsidRPr="004A18A9">
        <w:rPr>
          <w:rFonts w:ascii="Verdana" w:hAnsi="Verdana"/>
          <w:color w:val="000000"/>
          <w:sz w:val="24"/>
          <w:szCs w:val="24"/>
          <w:shd w:val="clear" w:color="auto" w:fill="FFFFFF"/>
        </w:rPr>
        <w:t>misconceptions.</w:t>
      </w:r>
    </w:p>
    <w:p w:rsidR="00536E20" w:rsidRPr="004A18A9" w:rsidRDefault="0008264C" w:rsidP="0008264C">
      <w:pPr>
        <w:tabs>
          <w:tab w:val="right" w:pos="9026"/>
        </w:tabs>
        <w:ind w:left="360"/>
        <w:jc w:val="both"/>
        <w:rPr>
          <w:rFonts w:ascii="Verdana" w:hAnsi="Verdana"/>
          <w:color w:val="000000"/>
          <w:sz w:val="24"/>
          <w:szCs w:val="24"/>
          <w:shd w:val="clear" w:color="auto" w:fill="FFFFFF"/>
        </w:rPr>
      </w:pPr>
      <w:r w:rsidRPr="004A18A9">
        <w:rPr>
          <w:rFonts w:ascii="Verdana" w:hAnsi="Verdana"/>
          <w:color w:val="000000"/>
          <w:sz w:val="24"/>
          <w:szCs w:val="24"/>
          <w:shd w:val="clear" w:color="auto" w:fill="FFFFFF"/>
        </w:rPr>
        <w:t>11. Authority lies in the structure of mathematics.</w:t>
      </w:r>
    </w:p>
    <w:p w:rsidR="004A18A9" w:rsidRPr="00FA3821" w:rsidRDefault="004A18A9" w:rsidP="0008264C">
      <w:pPr>
        <w:tabs>
          <w:tab w:val="right" w:pos="9026"/>
        </w:tabs>
        <w:ind w:left="360"/>
        <w:jc w:val="both"/>
        <w:rPr>
          <w:rFonts w:ascii="Verdana" w:hAnsi="Verdana"/>
          <w:b/>
          <w:sz w:val="24"/>
          <w:szCs w:val="24"/>
          <w:shd w:val="clear" w:color="auto" w:fill="FFFFFF"/>
        </w:rPr>
      </w:pPr>
      <w:r w:rsidRPr="00FA3821">
        <w:rPr>
          <w:rFonts w:ascii="Verdana" w:hAnsi="Verdana"/>
          <w:b/>
          <w:sz w:val="24"/>
          <w:szCs w:val="24"/>
          <w:shd w:val="clear" w:color="auto" w:fill="FFFFFF"/>
        </w:rPr>
        <w:t>Comments:</w:t>
      </w:r>
    </w:p>
    <w:p w:rsidR="004A18A9" w:rsidRPr="00FA3821" w:rsidRDefault="004A18A9" w:rsidP="004A18A9">
      <w:pPr>
        <w:pStyle w:val="ListParagraph"/>
        <w:numPr>
          <w:ilvl w:val="0"/>
          <w:numId w:val="18"/>
        </w:numPr>
        <w:rPr>
          <w:rFonts w:ascii="Verdana" w:hAnsi="Verdana"/>
          <w:sz w:val="24"/>
          <w:szCs w:val="24"/>
          <w:highlight w:val="cyan"/>
        </w:rPr>
      </w:pPr>
      <w:r w:rsidRPr="00FA3821">
        <w:rPr>
          <w:rFonts w:ascii="Verdana" w:hAnsi="Verdana"/>
          <w:sz w:val="24"/>
          <w:szCs w:val="24"/>
          <w:highlight w:val="cyan"/>
        </w:rPr>
        <w:t>I think this misses an important aspect of maths for many students. Within maths there are many useful tools (algebra, graphing, calculus, etc.) that allow us to understand the world around us.</w:t>
      </w:r>
    </w:p>
    <w:p w:rsidR="004A18A9" w:rsidRPr="00FA3821" w:rsidRDefault="004A18A9" w:rsidP="004A18A9">
      <w:pPr>
        <w:pStyle w:val="ListParagraph"/>
        <w:numPr>
          <w:ilvl w:val="0"/>
          <w:numId w:val="18"/>
        </w:numPr>
        <w:rPr>
          <w:rFonts w:ascii="Verdana" w:hAnsi="Verdana"/>
          <w:sz w:val="24"/>
          <w:szCs w:val="24"/>
          <w:highlight w:val="cyan"/>
        </w:rPr>
      </w:pPr>
      <w:r w:rsidRPr="00FA3821">
        <w:rPr>
          <w:rFonts w:ascii="Verdana" w:hAnsi="Verdana"/>
          <w:sz w:val="24"/>
          <w:szCs w:val="24"/>
          <w:highlight w:val="cyan"/>
        </w:rPr>
        <w:t>It is a perfectly valid view to say "I'm interested in problems in field X and I require access to the appropriate tools in as efficient a way as possible".</w:t>
      </w:r>
    </w:p>
    <w:p w:rsidR="004A18A9" w:rsidRPr="00FA3821" w:rsidRDefault="004A18A9" w:rsidP="004A18A9">
      <w:pPr>
        <w:pStyle w:val="ListParagraph"/>
        <w:numPr>
          <w:ilvl w:val="0"/>
          <w:numId w:val="18"/>
        </w:numPr>
        <w:rPr>
          <w:rFonts w:ascii="Verdana" w:hAnsi="Verdana"/>
          <w:sz w:val="24"/>
          <w:szCs w:val="24"/>
          <w:highlight w:val="cyan"/>
        </w:rPr>
      </w:pPr>
      <w:r w:rsidRPr="00FA3821">
        <w:rPr>
          <w:rFonts w:ascii="Verdana" w:hAnsi="Verdana"/>
          <w:sz w:val="24"/>
          <w:szCs w:val="24"/>
          <w:highlight w:val="cyan"/>
        </w:rPr>
        <w:t>You need a statement making it clear that we recognise that you do not have to engage with "mathematics" in the abstract to make use of mathematics in the real world.</w:t>
      </w:r>
    </w:p>
    <w:p w:rsidR="00FA3821" w:rsidRDefault="00FA3821" w:rsidP="00A509E2">
      <w:pPr>
        <w:shd w:val="clear" w:color="auto" w:fill="FFFFFF"/>
        <w:spacing w:after="0" w:line="240" w:lineRule="auto"/>
        <w:outlineLvl w:val="3"/>
        <w:rPr>
          <w:rFonts w:ascii="Verdana" w:eastAsia="Times New Roman" w:hAnsi="Verdana" w:cs="Times New Roman"/>
          <w:b/>
          <w:bCs/>
          <w:color w:val="000000"/>
          <w:sz w:val="23"/>
          <w:szCs w:val="23"/>
          <w:lang w:eastAsia="en-GB"/>
        </w:rPr>
      </w:pPr>
    </w:p>
    <w:p w:rsidR="00A509E2" w:rsidRPr="00EF7A72" w:rsidRDefault="00A509E2" w:rsidP="00A509E2">
      <w:pPr>
        <w:shd w:val="clear" w:color="auto" w:fill="FFFFFF"/>
        <w:spacing w:after="0" w:line="240" w:lineRule="auto"/>
        <w:outlineLvl w:val="3"/>
        <w:rPr>
          <w:rFonts w:ascii="Verdana" w:eastAsia="Times New Roman" w:hAnsi="Verdana" w:cs="Times New Roman"/>
          <w:b/>
          <w:bCs/>
          <w:color w:val="000000"/>
          <w:sz w:val="26"/>
          <w:szCs w:val="26"/>
          <w:lang w:eastAsia="en-GB"/>
        </w:rPr>
      </w:pPr>
      <w:r w:rsidRPr="00EF7A72">
        <w:rPr>
          <w:rFonts w:ascii="Verdana" w:eastAsia="Times New Roman" w:hAnsi="Verdana" w:cs="Times New Roman"/>
          <w:b/>
          <w:bCs/>
          <w:color w:val="000000"/>
          <w:sz w:val="26"/>
          <w:szCs w:val="26"/>
          <w:lang w:eastAsia="en-GB"/>
        </w:rPr>
        <w:lastRenderedPageBreak/>
        <w:t>Choices</w:t>
      </w:r>
    </w:p>
    <w:p w:rsidR="00A509E2" w:rsidRPr="00A509E2" w:rsidRDefault="00A509E2" w:rsidP="00A509E2">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Teachers can actively shape the norms of classroom participation.</w:t>
      </w:r>
    </w:p>
    <w:p w:rsidR="00A509E2" w:rsidRPr="00EF7A72" w:rsidRDefault="00A509E2" w:rsidP="00A509E2">
      <w:pPr>
        <w:shd w:val="clear" w:color="auto" w:fill="FFFFFF"/>
        <w:spacing w:after="0" w:line="240" w:lineRule="auto"/>
        <w:outlineLvl w:val="4"/>
        <w:rPr>
          <w:rFonts w:ascii="Verdana" w:eastAsia="Times New Roman" w:hAnsi="Verdana" w:cs="Times New Roman"/>
          <w:b/>
          <w:bCs/>
          <w:color w:val="000000"/>
          <w:sz w:val="24"/>
          <w:szCs w:val="24"/>
          <w:lang w:eastAsia="en-GB"/>
        </w:rPr>
      </w:pPr>
      <w:r w:rsidRPr="00A509E2">
        <w:rPr>
          <w:rFonts w:ascii="Verdana" w:eastAsia="Times New Roman" w:hAnsi="Verdana" w:cs="Times New Roman"/>
          <w:b/>
          <w:bCs/>
          <w:color w:val="000000"/>
          <w:sz w:val="20"/>
          <w:szCs w:val="20"/>
          <w:lang w:eastAsia="en-GB"/>
        </w:rPr>
        <w:br/>
      </w:r>
      <w:r w:rsidRPr="00EF7A72">
        <w:rPr>
          <w:rFonts w:ascii="Verdana" w:eastAsia="Times New Roman" w:hAnsi="Verdana" w:cs="Times New Roman"/>
          <w:b/>
          <w:bCs/>
          <w:color w:val="000000"/>
          <w:sz w:val="24"/>
          <w:szCs w:val="24"/>
          <w:lang w:eastAsia="en-GB"/>
        </w:rPr>
        <w:t>Long-term - classroom/department/school culture, long-term goals</w:t>
      </w:r>
    </w:p>
    <w:p w:rsidR="00FA3821" w:rsidRPr="00FA3821" w:rsidRDefault="00A509E2" w:rsidP="00FA3821">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Safe atmosphere in classroom</w:t>
      </w:r>
      <w:r w:rsidRPr="00A509E2">
        <w:rPr>
          <w:rFonts w:ascii="Verdana" w:eastAsia="Times New Roman" w:hAnsi="Verdana" w:cs="Times New Roman"/>
          <w:color w:val="000000"/>
          <w:sz w:val="23"/>
          <w:szCs w:val="23"/>
          <w:lang w:eastAsia="en-GB"/>
        </w:rPr>
        <w:br/>
        <w:t>Concern for students as individuals</w:t>
      </w:r>
      <w:r w:rsidRPr="00A509E2">
        <w:rPr>
          <w:rFonts w:ascii="Verdana" w:eastAsia="Times New Roman" w:hAnsi="Verdana" w:cs="Times New Roman"/>
          <w:color w:val="000000"/>
          <w:sz w:val="23"/>
          <w:szCs w:val="23"/>
          <w:lang w:eastAsia="en-GB"/>
        </w:rPr>
        <w:br/>
        <w:t>Recognising debilitating effect of "maths anxiety"</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Pr>
          <w:rFonts w:ascii="Verdana" w:hAnsi="Verdana"/>
          <w:sz w:val="23"/>
          <w:szCs w:val="23"/>
          <w:shd w:val="clear" w:color="auto" w:fill="00FF00"/>
        </w:rPr>
        <w:t>Students vote 1-4 with how com</w:t>
      </w:r>
      <w:r w:rsidRPr="00636A4D">
        <w:rPr>
          <w:rFonts w:ascii="Verdana" w:hAnsi="Verdana"/>
          <w:sz w:val="23"/>
          <w:szCs w:val="23"/>
          <w:shd w:val="clear" w:color="auto" w:fill="00FF00"/>
        </w:rPr>
        <w:t>fortable they are (1 – easy, I'm fine, 4 – no idea, I need help etc.); however, all students do it with their eyes closed and hands down (they raise their hand so only I see)</w:t>
      </w:r>
      <w:r w:rsidRPr="00636A4D">
        <w:rPr>
          <w:rFonts w:ascii="Verdana" w:hAnsi="Verdana"/>
          <w:sz w:val="23"/>
          <w:szCs w:val="23"/>
        </w:rPr>
        <w:t xml:space="preserve"> [Ranelagh School Bracknell]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Tackling disengagement: Jo Boaler - "The Elephant in the Classroom",  Nardi &amp; Steward – "Is Mathematics T.I.R.E.D?"</w:t>
      </w:r>
      <w:r w:rsidRPr="00636A4D">
        <w:rPr>
          <w:rFonts w:ascii="Verdana" w:hAnsi="Verdana"/>
          <w:sz w:val="23"/>
          <w:szCs w:val="23"/>
        </w:rPr>
        <w:t xml:space="preserve"> [Oli T., Ashford School]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 xml:space="preserve">Maths </w:t>
      </w:r>
      <w:r>
        <w:rPr>
          <w:rFonts w:ascii="Verdana" w:hAnsi="Verdana"/>
          <w:sz w:val="23"/>
          <w:szCs w:val="23"/>
          <w:shd w:val="clear" w:color="auto" w:fill="00FF00"/>
        </w:rPr>
        <w:t>anxiety: book by Laurie Buxton RE</w:t>
      </w:r>
      <w:r w:rsidRPr="00636A4D">
        <w:rPr>
          <w:rFonts w:ascii="Verdana" w:hAnsi="Verdana"/>
          <w:sz w:val="23"/>
          <w:szCs w:val="23"/>
          <w:shd w:val="clear" w:color="auto" w:fill="00FF00"/>
        </w:rPr>
        <w:t xml:space="preserve"> the massive impact. Encourage wrong answers – "really glad you said that". Also identifying the correct aspect of any answer. Beware patronisation!</w:t>
      </w:r>
      <w:r w:rsidRPr="00636A4D">
        <w:rPr>
          <w:rFonts w:ascii="Verdana" w:hAnsi="Verdana"/>
          <w:sz w:val="23"/>
          <w:szCs w:val="23"/>
        </w:rPr>
        <w:t xml:space="preserve"> [Ranelagh School Bracknell]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Maths Anxiety: Use mini whiteboards, not to display, but so that students can alter what they write</w:t>
      </w:r>
      <w:r w:rsidRPr="00636A4D">
        <w:rPr>
          <w:rFonts w:ascii="Verdana" w:hAnsi="Verdana"/>
          <w:sz w:val="23"/>
          <w:szCs w:val="23"/>
        </w:rPr>
        <w:t xml:space="preserve"> [Anne G., works with A2 FM and GCSE grades EFG]</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Safe classroom: children might be relunctant to commit to paper (even in exercise book) but will write on whiteboard knowing it can be wiped. Use desk-sized whiteboard for 2 students working together</w:t>
      </w:r>
      <w:r w:rsidRPr="00636A4D">
        <w:rPr>
          <w:rFonts w:ascii="Verdana" w:hAnsi="Verdana"/>
          <w:sz w:val="23"/>
          <w:szCs w:val="23"/>
        </w:rPr>
        <w:t xml:space="preserve"> [Ranelagh School Bracknell]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Safe atmosphere in classroom: at the start of the academic year I set ground rules for every class including Y12 and Y13; classroom is based on RESPECT for each other; pupils know they can contribute without being "laughed at" by peers</w:t>
      </w:r>
      <w:r w:rsidRPr="00636A4D">
        <w:rPr>
          <w:rFonts w:ascii="Verdana" w:hAnsi="Verdana"/>
          <w:sz w:val="23"/>
          <w:szCs w:val="23"/>
        </w:rPr>
        <w:t xml:space="preserve"> [Nicky Timms, Ashford School]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rPr>
      </w:pPr>
      <w:r w:rsidRPr="00636A4D">
        <w:rPr>
          <w:rFonts w:ascii="Verdana" w:hAnsi="Verdana"/>
          <w:sz w:val="23"/>
          <w:szCs w:val="23"/>
          <w:shd w:val="clear" w:color="auto" w:fill="00FF00"/>
        </w:rPr>
        <w:t>Massive significance of 'habitus': chi</w:t>
      </w:r>
      <w:r w:rsidR="00EF7A72">
        <w:rPr>
          <w:rFonts w:ascii="Verdana" w:hAnsi="Verdana"/>
          <w:sz w:val="23"/>
          <w:szCs w:val="23"/>
          <w:shd w:val="clear" w:color="auto" w:fill="00FF00"/>
        </w:rPr>
        <w:t>ldren seek to belong (not necessarily peer approval</w:t>
      </w:r>
      <w:r w:rsidRPr="00636A4D">
        <w:rPr>
          <w:rFonts w:ascii="Verdana" w:hAnsi="Verdana"/>
          <w:sz w:val="23"/>
          <w:szCs w:val="23"/>
          <w:shd w:val="clear" w:color="auto" w:fill="00FF00"/>
        </w:rPr>
        <w:t xml:space="preserve"> as such, they want</w:t>
      </w:r>
      <w:r w:rsidR="00EF7A72">
        <w:rPr>
          <w:rFonts w:ascii="Verdana" w:hAnsi="Verdana"/>
          <w:sz w:val="23"/>
          <w:szCs w:val="23"/>
          <w:shd w:val="clear" w:color="auto" w:fill="00FF00"/>
        </w:rPr>
        <w:t xml:space="preserve"> to be 'normal' – have a finely</w:t>
      </w:r>
      <w:r w:rsidRPr="00636A4D">
        <w:rPr>
          <w:rFonts w:ascii="Verdana" w:hAnsi="Verdana"/>
          <w:sz w:val="23"/>
          <w:szCs w:val="23"/>
          <w:shd w:val="clear" w:color="auto" w:fill="00FF00"/>
        </w:rPr>
        <w:t xml:space="preserve"> tuned measure of what is </w:t>
      </w:r>
      <w:r w:rsidRPr="00636A4D">
        <w:rPr>
          <w:rFonts w:ascii="Verdana" w:hAnsi="Verdana"/>
          <w:sz w:val="23"/>
          <w:szCs w:val="23"/>
          <w:u w:val="single"/>
          <w:shd w:val="clear" w:color="auto" w:fill="00FF00"/>
        </w:rPr>
        <w:t>normal</w:t>
      </w:r>
      <w:r w:rsidRPr="00636A4D">
        <w:rPr>
          <w:rFonts w:ascii="Verdana" w:hAnsi="Verdana"/>
          <w:sz w:val="23"/>
          <w:szCs w:val="23"/>
          <w:shd w:val="clear" w:color="auto" w:fill="00FF00"/>
        </w:rPr>
        <w:t xml:space="preserve"> in </w:t>
      </w:r>
      <w:r w:rsidRPr="00636A4D">
        <w:rPr>
          <w:rFonts w:ascii="Verdana" w:hAnsi="Verdana"/>
          <w:sz w:val="23"/>
          <w:szCs w:val="23"/>
          <w:u w:val="single"/>
          <w:shd w:val="clear" w:color="auto" w:fill="00FF00"/>
        </w:rPr>
        <w:t>this</w:t>
      </w:r>
      <w:r w:rsidRPr="00636A4D">
        <w:rPr>
          <w:rFonts w:ascii="Verdana" w:hAnsi="Verdana"/>
          <w:sz w:val="23"/>
          <w:szCs w:val="23"/>
          <w:shd w:val="clear" w:color="auto" w:fill="00FF00"/>
        </w:rPr>
        <w:t xml:space="preserve"> classroom)</w:t>
      </w:r>
      <w:r w:rsidRPr="00636A4D">
        <w:rPr>
          <w:rFonts w:ascii="Verdana" w:hAnsi="Verdana"/>
          <w:sz w:val="23"/>
          <w:szCs w:val="23"/>
        </w:rPr>
        <w:t xml:space="preserve"> [Ranelagh School Bracknell]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rPr>
      </w:pPr>
      <w:r w:rsidRPr="00636A4D">
        <w:rPr>
          <w:rFonts w:ascii="Verdana" w:hAnsi="Verdana"/>
          <w:sz w:val="23"/>
          <w:szCs w:val="23"/>
          <w:shd w:val="clear" w:color="auto" w:fill="FFFF00"/>
        </w:rPr>
        <w:t>Recognising debilitating effect of "maths anxiety"; Paul Andrews' paper of Affective factors in Learning Mathematics (title to be confirmed)</w:t>
      </w:r>
      <w:r w:rsidRPr="00636A4D">
        <w:rPr>
          <w:rFonts w:ascii="Verdana" w:hAnsi="Verdana"/>
          <w:sz w:val="23"/>
          <w:szCs w:val="23"/>
        </w:rPr>
        <w:t xml:space="preserve"> [Gosia]</w:t>
      </w:r>
    </w:p>
    <w:p w:rsidR="00EF7A72" w:rsidRPr="00EF7A72" w:rsidRDefault="00FA3821" w:rsidP="00EF7A72">
      <w:pPr>
        <w:widowControl w:val="0"/>
        <w:numPr>
          <w:ilvl w:val="1"/>
          <w:numId w:val="15"/>
        </w:numPr>
        <w:suppressAutoHyphens/>
        <w:spacing w:after="0" w:line="240" w:lineRule="auto"/>
        <w:rPr>
          <w:rFonts w:ascii="Verdana" w:hAnsi="Verdana"/>
          <w:sz w:val="23"/>
          <w:szCs w:val="23"/>
        </w:rPr>
      </w:pPr>
      <w:r w:rsidRPr="00636A4D">
        <w:rPr>
          <w:rFonts w:ascii="Verdana" w:hAnsi="Verdana"/>
          <w:sz w:val="23"/>
          <w:szCs w:val="23"/>
          <w:shd w:val="clear" w:color="auto" w:fill="FFFF00"/>
        </w:rPr>
        <w:t xml:space="preserve">More exploratory style teaching: worrying less about the syllabus and encouraging 'bigger picture' / interconnected thinking about Mathematics; have had lots of discussions about embedding rich tasks and teaching whole topics (e.g. Yr 7 algebra, Yr 8 straight lines, sequences, functions) in this way but </w:t>
      </w:r>
      <w:r w:rsidR="00EF7A72">
        <w:rPr>
          <w:rFonts w:ascii="Verdana" w:hAnsi="Verdana"/>
          <w:sz w:val="23"/>
          <w:szCs w:val="23"/>
          <w:shd w:val="clear" w:color="auto" w:fill="FFFF00"/>
        </w:rPr>
        <w:t>m</w:t>
      </w:r>
      <w:r w:rsidRPr="00636A4D">
        <w:rPr>
          <w:rFonts w:ascii="Verdana" w:hAnsi="Verdana"/>
          <w:sz w:val="23"/>
          <w:szCs w:val="23"/>
          <w:shd w:val="clear" w:color="auto" w:fill="FFFF00"/>
        </w:rPr>
        <w:t>ore would be good</w:t>
      </w:r>
      <w:r w:rsidRPr="00636A4D">
        <w:rPr>
          <w:rFonts w:ascii="Verdana" w:hAnsi="Verdana"/>
          <w:sz w:val="23"/>
          <w:szCs w:val="23"/>
        </w:rPr>
        <w:t xml:space="preserve"> [Ranelagh School Bracknell]</w:t>
      </w:r>
    </w:p>
    <w:p w:rsidR="00EF7A72" w:rsidRPr="00EF7A72" w:rsidRDefault="00EF7A72" w:rsidP="00EF7A72">
      <w:pPr>
        <w:widowControl w:val="0"/>
        <w:suppressAutoHyphens/>
        <w:spacing w:after="0" w:line="240" w:lineRule="auto"/>
        <w:ind w:left="1440"/>
        <w:rPr>
          <w:rFonts w:ascii="Verdana" w:hAnsi="Verdana"/>
          <w:sz w:val="23"/>
          <w:szCs w:val="23"/>
        </w:rPr>
      </w:pPr>
    </w:p>
    <w:p w:rsidR="00A509E2" w:rsidRDefault="00A509E2" w:rsidP="00A509E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Models of maths teaching</w:t>
      </w:r>
      <w:r w:rsidRPr="00A509E2">
        <w:rPr>
          <w:rFonts w:ascii="Verdana" w:eastAsia="Times New Roman" w:hAnsi="Verdana" w:cs="Times New Roman"/>
          <w:color w:val="000000"/>
          <w:sz w:val="23"/>
          <w:szCs w:val="23"/>
          <w:lang w:eastAsia="en-GB"/>
        </w:rPr>
        <w:br/>
        <w:t>Exploring before codifying </w:t>
      </w:r>
      <w:r w:rsidRPr="00A509E2">
        <w:rPr>
          <w:rFonts w:ascii="Verdana" w:eastAsia="Times New Roman" w:hAnsi="Verdana" w:cs="Times New Roman"/>
          <w:i/>
          <w:iCs/>
          <w:color w:val="000000"/>
          <w:sz w:val="23"/>
          <w:szCs w:val="23"/>
          <w:lang w:eastAsia="en-GB"/>
        </w:rPr>
        <w:t>[Ken Ruthven]</w:t>
      </w:r>
      <w:r w:rsidRPr="00A509E2">
        <w:rPr>
          <w:rFonts w:ascii="Verdana" w:eastAsia="Times New Roman" w:hAnsi="Verdana" w:cs="Times New Roman"/>
          <w:color w:val="000000"/>
          <w:sz w:val="23"/>
          <w:szCs w:val="23"/>
          <w:lang w:eastAsia="en-GB"/>
        </w:rPr>
        <w:br/>
        <w:t xml:space="preserve">Challenging rather than </w:t>
      </w:r>
      <w:proofErr w:type="spellStart"/>
      <w:r w:rsidRPr="00A509E2">
        <w:rPr>
          <w:rFonts w:ascii="Verdana" w:eastAsia="Times New Roman" w:hAnsi="Verdana" w:cs="Times New Roman"/>
          <w:color w:val="000000"/>
          <w:sz w:val="23"/>
          <w:szCs w:val="23"/>
          <w:lang w:eastAsia="en-GB"/>
        </w:rPr>
        <w:t>spoonfeeding</w:t>
      </w:r>
      <w:proofErr w:type="spellEnd"/>
      <w:r w:rsidRPr="00A509E2">
        <w:rPr>
          <w:rFonts w:ascii="Verdana" w:eastAsia="Times New Roman" w:hAnsi="Verdana" w:cs="Times New Roman"/>
          <w:color w:val="000000"/>
          <w:sz w:val="23"/>
          <w:szCs w:val="23"/>
          <w:lang w:eastAsia="en-GB"/>
        </w:rPr>
        <w:t> </w:t>
      </w:r>
      <w:r w:rsidRPr="00A509E2">
        <w:rPr>
          <w:rFonts w:ascii="Verdana" w:eastAsia="Times New Roman" w:hAnsi="Verdana" w:cs="Times New Roman"/>
          <w:i/>
          <w:iCs/>
          <w:color w:val="000000"/>
          <w:sz w:val="23"/>
          <w:szCs w:val="23"/>
          <w:lang w:eastAsia="en-GB"/>
        </w:rPr>
        <w:t>[</w:t>
      </w:r>
      <w:proofErr w:type="spellStart"/>
      <w:r w:rsidRPr="00A509E2">
        <w:rPr>
          <w:rFonts w:ascii="Verdana" w:eastAsia="Times New Roman" w:hAnsi="Verdana" w:cs="Times New Roman"/>
          <w:i/>
          <w:iCs/>
          <w:color w:val="000000"/>
          <w:sz w:val="23"/>
          <w:szCs w:val="23"/>
          <w:lang w:eastAsia="en-GB"/>
        </w:rPr>
        <w:t>Wigley</w:t>
      </w:r>
      <w:proofErr w:type="spellEnd"/>
      <w:r w:rsidRPr="00A509E2">
        <w:rPr>
          <w:rFonts w:ascii="Verdana" w:eastAsia="Times New Roman" w:hAnsi="Verdana" w:cs="Times New Roman"/>
          <w:i/>
          <w:iCs/>
          <w:color w:val="000000"/>
          <w:sz w:val="23"/>
          <w:szCs w:val="23"/>
          <w:lang w:eastAsia="en-GB"/>
        </w:rPr>
        <w:t>]</w:t>
      </w:r>
      <w:r w:rsidRPr="00A509E2">
        <w:rPr>
          <w:rFonts w:ascii="Verdana" w:eastAsia="Times New Roman" w:hAnsi="Verdana" w:cs="Times New Roman"/>
          <w:color w:val="000000"/>
          <w:sz w:val="23"/>
          <w:szCs w:val="23"/>
          <w:lang w:eastAsia="en-GB"/>
        </w:rPr>
        <w:br/>
      </w:r>
      <w:r w:rsidRPr="00A509E2">
        <w:rPr>
          <w:rFonts w:ascii="Verdana" w:eastAsia="Times New Roman" w:hAnsi="Verdana" w:cs="Times New Roman"/>
          <w:color w:val="000000"/>
          <w:sz w:val="23"/>
          <w:szCs w:val="23"/>
          <w:lang w:eastAsia="en-GB"/>
        </w:rPr>
        <w:lastRenderedPageBreak/>
        <w:t>Scaffolding and fading</w:t>
      </w:r>
      <w:r w:rsidRPr="00A509E2">
        <w:rPr>
          <w:rFonts w:ascii="Verdana" w:eastAsia="Times New Roman" w:hAnsi="Verdana" w:cs="Times New Roman"/>
          <w:color w:val="000000"/>
          <w:sz w:val="23"/>
          <w:szCs w:val="23"/>
          <w:lang w:eastAsia="en-GB"/>
        </w:rPr>
        <w:br/>
        <w:t xml:space="preserve">Jo </w:t>
      </w:r>
      <w:proofErr w:type="spellStart"/>
      <w:r w:rsidRPr="00A509E2">
        <w:rPr>
          <w:rFonts w:ascii="Verdana" w:eastAsia="Times New Roman" w:hAnsi="Verdana" w:cs="Times New Roman"/>
          <w:color w:val="000000"/>
          <w:sz w:val="23"/>
          <w:szCs w:val="23"/>
          <w:lang w:eastAsia="en-GB"/>
        </w:rPr>
        <w:t>Boaler's</w:t>
      </w:r>
      <w:proofErr w:type="spellEnd"/>
      <w:r w:rsidRPr="00A509E2">
        <w:rPr>
          <w:rFonts w:ascii="Verdana" w:eastAsia="Times New Roman" w:hAnsi="Verdana" w:cs="Times New Roman"/>
          <w:color w:val="000000"/>
          <w:sz w:val="23"/>
          <w:szCs w:val="23"/>
          <w:lang w:eastAsia="en-GB"/>
        </w:rPr>
        <w:t xml:space="preserve"> </w:t>
      </w:r>
      <w:proofErr w:type="spellStart"/>
      <w:r w:rsidRPr="00A509E2">
        <w:rPr>
          <w:rFonts w:ascii="Verdana" w:eastAsia="Times New Roman" w:hAnsi="Verdana" w:cs="Times New Roman"/>
          <w:color w:val="000000"/>
          <w:sz w:val="23"/>
          <w:szCs w:val="23"/>
          <w:lang w:eastAsia="en-GB"/>
        </w:rPr>
        <w:t>Railside</w:t>
      </w:r>
      <w:proofErr w:type="spellEnd"/>
      <w:r w:rsidRPr="00A509E2">
        <w:rPr>
          <w:rFonts w:ascii="Verdana" w:eastAsia="Times New Roman" w:hAnsi="Verdana" w:cs="Times New Roman"/>
          <w:color w:val="000000"/>
          <w:sz w:val="23"/>
          <w:szCs w:val="23"/>
          <w:lang w:eastAsia="en-GB"/>
        </w:rPr>
        <w:t xml:space="preserve"> ways of working</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Challenging rather than spoonfeeding -  staff CPD session</w:t>
      </w:r>
      <w:r w:rsidRPr="00636A4D">
        <w:rPr>
          <w:rFonts w:ascii="Verdana" w:hAnsi="Verdana"/>
          <w:sz w:val="23"/>
          <w:szCs w:val="23"/>
        </w:rPr>
        <w:t xml:space="preserve"> [Peter, The Sixth Form College Solihull]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 xml:space="preserve">Models of Maths teaching: interesting readings: teaching philosophies &amp; traditions effecting teaching mathematics in the world; </w:t>
      </w:r>
      <w:r w:rsidR="00EF7A72" w:rsidRPr="00EF7A72">
        <w:rPr>
          <w:rFonts w:ascii="Verdana" w:hAnsi="Verdana"/>
          <w:sz w:val="23"/>
          <w:szCs w:val="23"/>
          <w:shd w:val="clear" w:color="auto" w:fill="00FF00"/>
        </w:rPr>
        <w:t>?</w:t>
      </w:r>
      <w:r w:rsidRPr="00EF7A72">
        <w:rPr>
          <w:rFonts w:ascii="Verdana" w:hAnsi="Verdana"/>
          <w:sz w:val="23"/>
          <w:szCs w:val="23"/>
          <w:shd w:val="clear" w:color="auto" w:fill="00FF00"/>
        </w:rPr>
        <w:t>Yaiser</w:t>
      </w:r>
      <w:r w:rsidR="00EF7A72" w:rsidRPr="00EF7A72">
        <w:rPr>
          <w:rFonts w:ascii="Verdana" w:hAnsi="Verdana"/>
          <w:sz w:val="23"/>
          <w:szCs w:val="23"/>
          <w:shd w:val="clear" w:color="auto" w:fill="00FF00"/>
        </w:rPr>
        <w:t>?</w:t>
      </w:r>
      <w:r w:rsidRPr="00EF7A72">
        <w:rPr>
          <w:rFonts w:ascii="Verdana" w:hAnsi="Verdana"/>
          <w:sz w:val="23"/>
          <w:szCs w:val="23"/>
          <w:shd w:val="clear" w:color="auto" w:fill="00FF00"/>
        </w:rPr>
        <w:t xml:space="preserve"> </w:t>
      </w:r>
      <w:r w:rsidRPr="00636A4D">
        <w:rPr>
          <w:rFonts w:ascii="Verdana" w:hAnsi="Verdana"/>
          <w:sz w:val="23"/>
          <w:szCs w:val="23"/>
          <w:shd w:val="clear" w:color="auto" w:fill="00FF00"/>
        </w:rPr>
        <w:t>(2002) paper (title tbc)</w:t>
      </w:r>
      <w:r w:rsidRPr="00636A4D">
        <w:rPr>
          <w:rFonts w:ascii="Verdana" w:hAnsi="Verdana"/>
          <w:sz w:val="23"/>
          <w:szCs w:val="23"/>
        </w:rPr>
        <w:t xml:space="preserve"> [Gosia, Comberton Village College]</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rPr>
      </w:pPr>
      <w:r w:rsidRPr="00636A4D">
        <w:rPr>
          <w:rFonts w:ascii="Verdana" w:hAnsi="Verdana"/>
          <w:sz w:val="23"/>
          <w:szCs w:val="23"/>
          <w:shd w:val="clear" w:color="auto" w:fill="00FF00"/>
        </w:rPr>
        <w:t>No textbooks, material made largely from scratch to suit the students (i.e. To be challenging but not debilitating so)</w:t>
      </w:r>
      <w:r w:rsidRPr="00636A4D">
        <w:rPr>
          <w:rFonts w:ascii="Verdana" w:hAnsi="Verdana"/>
          <w:sz w:val="23"/>
          <w:szCs w:val="23"/>
        </w:rPr>
        <w:t xml:space="preserve"> [Hugh Salimbeni, London Academy of Excellence]</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rPr>
      </w:pPr>
      <w:r w:rsidRPr="00636A4D">
        <w:rPr>
          <w:rFonts w:ascii="Verdana" w:hAnsi="Verdana"/>
          <w:sz w:val="23"/>
          <w:szCs w:val="23"/>
          <w:shd w:val="clear" w:color="auto" w:fill="00FF00"/>
        </w:rPr>
        <w:t>Have you read Milgram's criticism of Jo Boaler's Railside study? Google "Jo Boaler Milgram" for the pdf</w:t>
      </w:r>
      <w:r w:rsidRPr="00636A4D">
        <w:rPr>
          <w:rFonts w:ascii="Verdana" w:hAnsi="Verdana"/>
          <w:sz w:val="23"/>
          <w:szCs w:val="23"/>
        </w:rPr>
        <w:t xml:space="preserve"> [Mark Thornber, Durham Johnston]</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rPr>
      </w:pPr>
      <w:r w:rsidRPr="00636A4D">
        <w:rPr>
          <w:rFonts w:ascii="Verdana" w:hAnsi="Verdana"/>
          <w:sz w:val="23"/>
          <w:szCs w:val="23"/>
          <w:shd w:val="clear" w:color="auto" w:fill="FFFF00"/>
        </w:rPr>
        <w:t>Challenging rather than spoonfeeding: postives: using rich tasks and not giving students answers immediately, embedding this regularly (trying to) so its not just one off activities; negatives: awareness of time pressures and having time to cover the material, difficulty how to move these students who can't start, how to deal with these students who don't want to think for themselves</w:t>
      </w:r>
      <w:r w:rsidRPr="00636A4D">
        <w:rPr>
          <w:rFonts w:ascii="Verdana" w:hAnsi="Verdana"/>
          <w:sz w:val="23"/>
          <w:szCs w:val="23"/>
        </w:rPr>
        <w:t xml:space="preserve"> [Ranelagh School Bracknell]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0000"/>
        </w:rPr>
      </w:pPr>
      <w:r w:rsidRPr="00636A4D">
        <w:rPr>
          <w:rFonts w:ascii="Verdana" w:hAnsi="Verdana"/>
          <w:sz w:val="23"/>
          <w:szCs w:val="23"/>
          <w:shd w:val="clear" w:color="auto" w:fill="FFFF00"/>
        </w:rPr>
        <w:t>Mixed ability and discursive groupwork (Boaler) is great in theory but very hard to achieve with pressure of covering the curriculum. Need more help in judgement of what is suitable for discovery/transmission.</w:t>
      </w:r>
      <w:r w:rsidRPr="00636A4D">
        <w:rPr>
          <w:rFonts w:ascii="Verdana" w:hAnsi="Verdana"/>
          <w:sz w:val="23"/>
          <w:szCs w:val="23"/>
        </w:rPr>
        <w:t xml:space="preserve"> [Ranelagh School Bracknell]</w:t>
      </w:r>
    </w:p>
    <w:p w:rsidR="00FA3821" w:rsidRPr="00EF7A72" w:rsidRDefault="00FA3821" w:rsidP="00FA3821">
      <w:pPr>
        <w:widowControl w:val="0"/>
        <w:numPr>
          <w:ilvl w:val="1"/>
          <w:numId w:val="15"/>
        </w:numPr>
        <w:suppressAutoHyphens/>
        <w:spacing w:after="0" w:line="240" w:lineRule="auto"/>
        <w:rPr>
          <w:rFonts w:ascii="Verdana" w:hAnsi="Verdana"/>
          <w:sz w:val="23"/>
          <w:szCs w:val="23"/>
        </w:rPr>
      </w:pPr>
      <w:r w:rsidRPr="00636A4D">
        <w:rPr>
          <w:rFonts w:ascii="Verdana" w:hAnsi="Verdana"/>
          <w:sz w:val="23"/>
          <w:szCs w:val="23"/>
          <w:shd w:val="clear" w:color="auto" w:fill="FF0000"/>
        </w:rPr>
        <w:t xml:space="preserve">Challenging rather than spoonfeeding: </w:t>
      </w:r>
      <w:r w:rsidRPr="00636A4D">
        <w:rPr>
          <w:rFonts w:ascii="Verdana" w:hAnsi="Verdana"/>
          <w:b/>
          <w:bCs/>
          <w:sz w:val="23"/>
          <w:szCs w:val="23"/>
          <w:shd w:val="clear" w:color="auto" w:fill="FF0000"/>
        </w:rPr>
        <w:t>We consider this to be the biggest challenge to this philosophy:</w:t>
      </w:r>
      <w:r w:rsidRPr="00636A4D">
        <w:rPr>
          <w:rFonts w:ascii="Verdana" w:hAnsi="Verdana"/>
          <w:sz w:val="23"/>
          <w:szCs w:val="23"/>
          <w:shd w:val="clear" w:color="auto" w:fill="FF0000"/>
        </w:rPr>
        <w:t xml:space="preserve"> How do you convince teachers and students that teaching for deeper understanding will not negatively impact on exam results? This method of teaching is </w:t>
      </w:r>
      <w:r w:rsidRPr="00636A4D">
        <w:rPr>
          <w:rFonts w:ascii="Verdana" w:hAnsi="Verdana"/>
          <w:sz w:val="23"/>
          <w:szCs w:val="23"/>
          <w:u w:val="single"/>
          <w:shd w:val="clear" w:color="auto" w:fill="FF0000"/>
        </w:rPr>
        <w:t>harder</w:t>
      </w:r>
      <w:r w:rsidRPr="00636A4D">
        <w:rPr>
          <w:rFonts w:ascii="Verdana" w:hAnsi="Verdana"/>
          <w:sz w:val="23"/>
          <w:szCs w:val="23"/>
          <w:shd w:val="clear" w:color="auto" w:fill="FF0000"/>
        </w:rPr>
        <w:t xml:space="preserve"> for teachers mathematically and personally (Schoenfeld on problem-solving, 1992)</w:t>
      </w:r>
      <w:r w:rsidRPr="00636A4D">
        <w:rPr>
          <w:rFonts w:ascii="Verdana" w:hAnsi="Verdana"/>
          <w:sz w:val="23"/>
          <w:szCs w:val="23"/>
        </w:rPr>
        <w:t xml:space="preserve"> [Oli T., Nick J., Ashford School]</w:t>
      </w:r>
    </w:p>
    <w:p w:rsidR="00EF7A72" w:rsidRPr="00FA3821" w:rsidRDefault="00EF7A72" w:rsidP="00EF7A72">
      <w:pPr>
        <w:widowControl w:val="0"/>
        <w:suppressAutoHyphens/>
        <w:spacing w:after="0" w:line="240" w:lineRule="auto"/>
        <w:ind w:left="720"/>
        <w:rPr>
          <w:rFonts w:ascii="Verdana" w:hAnsi="Verdana"/>
          <w:sz w:val="23"/>
          <w:szCs w:val="23"/>
        </w:rPr>
      </w:pPr>
    </w:p>
    <w:p w:rsidR="00A509E2" w:rsidRDefault="00A509E2" w:rsidP="00A509E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Resilience (embracing "being in the pit" </w:t>
      </w:r>
      <w:r w:rsidRPr="00A509E2">
        <w:rPr>
          <w:rFonts w:ascii="Verdana" w:eastAsia="Times New Roman" w:hAnsi="Verdana" w:cs="Times New Roman"/>
          <w:i/>
          <w:iCs/>
          <w:color w:val="000000"/>
          <w:sz w:val="23"/>
          <w:szCs w:val="23"/>
          <w:lang w:eastAsia="en-GB"/>
        </w:rPr>
        <w:t>[James Nottingham]</w:t>
      </w:r>
      <w:r w:rsidRPr="00A509E2">
        <w:rPr>
          <w:rFonts w:ascii="Verdana" w:eastAsia="Times New Roman" w:hAnsi="Verdana" w:cs="Times New Roman"/>
          <w:color w:val="000000"/>
          <w:sz w:val="23"/>
          <w:szCs w:val="23"/>
          <w:lang w:eastAsia="en-GB"/>
        </w:rPr>
        <w:t>)</w:t>
      </w:r>
    </w:p>
    <w:p w:rsidR="00FA3821" w:rsidRPr="00EF7A72" w:rsidRDefault="00FA3821" w:rsidP="00FA3821">
      <w:pPr>
        <w:widowControl w:val="0"/>
        <w:numPr>
          <w:ilvl w:val="1"/>
          <w:numId w:val="15"/>
        </w:numPr>
        <w:suppressAutoHyphens/>
        <w:spacing w:after="0" w:line="240" w:lineRule="auto"/>
        <w:rPr>
          <w:rFonts w:ascii="Verdana" w:hAnsi="Verdana"/>
          <w:b/>
          <w:bCs/>
          <w:sz w:val="23"/>
          <w:szCs w:val="23"/>
        </w:rPr>
      </w:pPr>
      <w:r w:rsidRPr="00636A4D">
        <w:rPr>
          <w:rFonts w:ascii="Verdana" w:hAnsi="Verdana"/>
          <w:sz w:val="23"/>
          <w:szCs w:val="23"/>
          <w:shd w:val="clear" w:color="auto" w:fill="FFFF00"/>
        </w:rPr>
        <w:t>Aware of need for it, always talk about it in meetings but still feel we struggle to develop it</w:t>
      </w:r>
      <w:r w:rsidRPr="00636A4D">
        <w:rPr>
          <w:rFonts w:ascii="Verdana" w:hAnsi="Verdana"/>
          <w:sz w:val="23"/>
          <w:szCs w:val="23"/>
        </w:rPr>
        <w:t xml:space="preserve"> [Ranelagh School Bracknell]</w:t>
      </w:r>
    </w:p>
    <w:p w:rsidR="00EF7A72" w:rsidRPr="00636A4D" w:rsidRDefault="00EF7A72" w:rsidP="00EF7A72">
      <w:pPr>
        <w:widowControl w:val="0"/>
        <w:suppressAutoHyphens/>
        <w:spacing w:after="0" w:line="240" w:lineRule="auto"/>
        <w:ind w:left="1440"/>
        <w:rPr>
          <w:rFonts w:ascii="Verdana" w:hAnsi="Verdana"/>
          <w:b/>
          <w:bCs/>
          <w:sz w:val="23"/>
          <w:szCs w:val="23"/>
        </w:rPr>
      </w:pPr>
    </w:p>
    <w:p w:rsidR="00FA3821" w:rsidRPr="00FA3821" w:rsidRDefault="00A509E2" w:rsidP="00FA3821">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Getting stuck</w:t>
      </w:r>
      <w:r w:rsidRPr="00A509E2">
        <w:rPr>
          <w:rFonts w:ascii="Verdana" w:eastAsia="Times New Roman" w:hAnsi="Verdana" w:cs="Times New Roman"/>
          <w:color w:val="000000"/>
          <w:sz w:val="23"/>
          <w:szCs w:val="23"/>
          <w:lang w:eastAsia="en-GB"/>
        </w:rPr>
        <w:br/>
        <w:t>Explain what you have tried</w:t>
      </w:r>
      <w:r w:rsidRPr="00A509E2">
        <w:rPr>
          <w:rFonts w:ascii="Verdana" w:eastAsia="Times New Roman" w:hAnsi="Verdana" w:cs="Times New Roman"/>
          <w:color w:val="000000"/>
          <w:sz w:val="23"/>
          <w:szCs w:val="23"/>
          <w:lang w:eastAsia="en-GB"/>
        </w:rPr>
        <w:br/>
        <w:t>Explain where you are stuck</w:t>
      </w:r>
      <w:r w:rsidRPr="00A509E2">
        <w:rPr>
          <w:rFonts w:ascii="Verdana" w:eastAsia="Times New Roman" w:hAnsi="Verdana" w:cs="Times New Roman"/>
          <w:color w:val="000000"/>
          <w:sz w:val="23"/>
          <w:szCs w:val="23"/>
          <w:lang w:eastAsia="en-GB"/>
        </w:rPr>
        <w:br/>
        <w:t>Reflecting on what has worked in the past</w:t>
      </w:r>
      <w:r w:rsidRPr="00A509E2">
        <w:rPr>
          <w:rFonts w:ascii="Verdana" w:eastAsia="Times New Roman" w:hAnsi="Verdana" w:cs="Times New Roman"/>
          <w:color w:val="000000"/>
          <w:sz w:val="23"/>
          <w:szCs w:val="23"/>
          <w:lang w:eastAsia="en-GB"/>
        </w:rPr>
        <w:br/>
        <w:t>"What would my teacher ask now?"</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Getting Stuck: refusing to give children the answer, answering questions with questions, 'tell me what you don't understand', ask me a question</w:t>
      </w:r>
      <w:r w:rsidRPr="00636A4D">
        <w:rPr>
          <w:rFonts w:ascii="Verdana" w:hAnsi="Verdana"/>
          <w:sz w:val="23"/>
          <w:szCs w:val="23"/>
          <w:lang w:val="en-US"/>
        </w:rPr>
        <w:t xml:space="preserve"> [Yvonne Scott, </w:t>
      </w:r>
      <w:r w:rsidRPr="00636A4D">
        <w:rPr>
          <w:rFonts w:ascii="Verdana" w:hAnsi="Verdana"/>
          <w:sz w:val="23"/>
          <w:szCs w:val="23"/>
        </w:rPr>
        <w:t>Ranelagh School Bracknell</w:t>
      </w:r>
      <w:r w:rsidRPr="00636A4D">
        <w:rPr>
          <w:rFonts w:ascii="Verdana" w:hAnsi="Verdana"/>
          <w:sz w:val="23"/>
          <w:szCs w:val="23"/>
          <w:lang w:val="en-US"/>
        </w:rPr>
        <w:t>]</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 xml:space="preserve">Getting Stuck: students must go through the 4 </w:t>
      </w:r>
      <w:proofErr w:type="spellStart"/>
      <w:r w:rsidRPr="00636A4D">
        <w:rPr>
          <w:rFonts w:ascii="Verdana" w:hAnsi="Verdana"/>
          <w:sz w:val="23"/>
          <w:szCs w:val="23"/>
          <w:shd w:val="clear" w:color="auto" w:fill="00FF00"/>
          <w:lang w:val="en-US"/>
        </w:rPr>
        <w:t>Bs</w:t>
      </w:r>
      <w:proofErr w:type="spellEnd"/>
      <w:r w:rsidRPr="00636A4D">
        <w:rPr>
          <w:rFonts w:ascii="Verdana" w:hAnsi="Verdana"/>
          <w:sz w:val="23"/>
          <w:szCs w:val="23"/>
          <w:shd w:val="clear" w:color="auto" w:fill="00FF00"/>
          <w:lang w:val="en-US"/>
        </w:rPr>
        <w:t xml:space="preserve"> in o</w:t>
      </w:r>
      <w:r w:rsidR="00EF7A72">
        <w:rPr>
          <w:rFonts w:ascii="Verdana" w:hAnsi="Verdana"/>
          <w:sz w:val="23"/>
          <w:szCs w:val="23"/>
          <w:shd w:val="clear" w:color="auto" w:fill="00FF00"/>
          <w:lang w:val="en-US"/>
        </w:rPr>
        <w:t>r</w:t>
      </w:r>
      <w:r w:rsidRPr="00636A4D">
        <w:rPr>
          <w:rFonts w:ascii="Verdana" w:hAnsi="Verdana"/>
          <w:sz w:val="23"/>
          <w:szCs w:val="23"/>
          <w:shd w:val="clear" w:color="auto" w:fill="00FF00"/>
          <w:lang w:val="en-US"/>
        </w:rPr>
        <w:t>der: 1) Board, 2) Brain, 3) Buddy, 4) Boss (teacher)</w:t>
      </w:r>
      <w:r w:rsidRPr="00636A4D">
        <w:rPr>
          <w:rFonts w:ascii="Verdana" w:hAnsi="Verdana"/>
          <w:sz w:val="23"/>
          <w:szCs w:val="23"/>
          <w:lang w:val="en-US"/>
        </w:rPr>
        <w:t xml:space="preserve"> [Alex </w:t>
      </w:r>
      <w:proofErr w:type="spellStart"/>
      <w:r w:rsidRPr="00636A4D">
        <w:rPr>
          <w:rFonts w:ascii="Verdana" w:hAnsi="Verdana"/>
          <w:sz w:val="23"/>
          <w:szCs w:val="23"/>
          <w:lang w:val="en-US"/>
        </w:rPr>
        <w:t>Sard</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Twynham</w:t>
      </w:r>
      <w:proofErr w:type="spellEnd"/>
      <w:r w:rsidRPr="00636A4D">
        <w:rPr>
          <w:rFonts w:ascii="Verdana" w:hAnsi="Verdana"/>
          <w:sz w:val="23"/>
          <w:szCs w:val="23"/>
          <w:lang w:val="en-US"/>
        </w:rPr>
        <w:t xml:space="preserve"> School Christchurch]</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Getting Stuck / Encouraging Independence: We have a policy for sixth form students on strategies when they are stuck. This policy is at school on website but unfortunately I can't download at the moment</w:t>
      </w:r>
      <w:r w:rsidRPr="00636A4D">
        <w:rPr>
          <w:rFonts w:ascii="Verdana" w:hAnsi="Verdana"/>
          <w:sz w:val="23"/>
          <w:szCs w:val="23"/>
          <w:lang w:val="en-US"/>
        </w:rPr>
        <w:t xml:space="preserve"> </w:t>
      </w:r>
      <w:r w:rsidRPr="00636A4D">
        <w:rPr>
          <w:rFonts w:ascii="Verdana" w:hAnsi="Verdana"/>
          <w:sz w:val="23"/>
          <w:szCs w:val="23"/>
          <w:lang w:val="en-US"/>
        </w:rPr>
        <w:lastRenderedPageBreak/>
        <w:t>[</w:t>
      </w:r>
      <w:proofErr w:type="spellStart"/>
      <w:r w:rsidRPr="00636A4D">
        <w:rPr>
          <w:rFonts w:ascii="Verdana" w:hAnsi="Verdana"/>
          <w:sz w:val="23"/>
          <w:szCs w:val="23"/>
          <w:lang w:val="en-US"/>
        </w:rPr>
        <w:t>Varuna</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Gooriah</w:t>
      </w:r>
      <w:proofErr w:type="spellEnd"/>
      <w:r w:rsidRPr="00636A4D">
        <w:rPr>
          <w:rFonts w:ascii="Verdana" w:hAnsi="Verdana"/>
          <w:sz w:val="23"/>
          <w:szCs w:val="23"/>
          <w:lang w:val="en-US"/>
        </w:rPr>
        <w:t>, Henrietta Barnett School]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Getting Stuck: I use questioning to get pupils to work through the steps they have made/should make; pupils are encouraged to help each other and discuss problems; pupils are rarely told they are WRONG, but asked to see if their answer makes sense</w:t>
      </w:r>
      <w:r w:rsidRPr="00636A4D">
        <w:rPr>
          <w:rFonts w:ascii="Verdana" w:hAnsi="Verdana"/>
          <w:sz w:val="23"/>
          <w:szCs w:val="23"/>
          <w:lang w:val="en-US"/>
        </w:rPr>
        <w:t xml:space="preserve"> [Nicky </w:t>
      </w:r>
      <w:proofErr w:type="spellStart"/>
      <w:r w:rsidRPr="00636A4D">
        <w:rPr>
          <w:rFonts w:ascii="Verdana" w:hAnsi="Verdana"/>
          <w:sz w:val="23"/>
          <w:szCs w:val="23"/>
          <w:lang w:val="en-US"/>
        </w:rPr>
        <w:t>Timms</w:t>
      </w:r>
      <w:proofErr w:type="spellEnd"/>
      <w:r w:rsidRPr="00636A4D">
        <w:rPr>
          <w:rFonts w:ascii="Verdana" w:hAnsi="Verdana"/>
          <w:sz w:val="23"/>
          <w:szCs w:val="23"/>
          <w:lang w:val="en-US"/>
        </w:rPr>
        <w:t>, Ashford School]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00FF00"/>
          <w:lang w:val="en-US"/>
        </w:rPr>
        <w:t>Getting Stuck: “5 second rule”, Single word prompts on large laminated sheets</w:t>
      </w:r>
      <w:r w:rsidRPr="00636A4D">
        <w:rPr>
          <w:rFonts w:ascii="Verdana" w:hAnsi="Verdana"/>
          <w:sz w:val="23"/>
          <w:szCs w:val="23"/>
          <w:lang w:val="en-US"/>
        </w:rPr>
        <w:t xml:space="preserve"> [Anne G.]</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FFFF00"/>
          <w:lang w:val="en-US"/>
        </w:rPr>
        <w:t>Getting Stuck: What would I say at this stage? What are the common errors here?</w:t>
      </w:r>
      <w:r w:rsidRPr="00636A4D">
        <w:rPr>
          <w:rFonts w:ascii="Verdana" w:hAnsi="Verdana"/>
          <w:sz w:val="23"/>
          <w:szCs w:val="23"/>
          <w:lang w:val="en-US"/>
        </w:rPr>
        <w:t xml:space="preserve"> [Mark </w:t>
      </w:r>
      <w:proofErr w:type="spellStart"/>
      <w:r w:rsidRPr="00636A4D">
        <w:rPr>
          <w:rFonts w:ascii="Verdana" w:hAnsi="Verdana"/>
          <w:sz w:val="23"/>
          <w:szCs w:val="23"/>
          <w:lang w:val="en-US"/>
        </w:rPr>
        <w:t>Schampier</w:t>
      </w:r>
      <w:proofErr w:type="spellEnd"/>
      <w:r w:rsidRPr="00636A4D">
        <w:rPr>
          <w:rFonts w:ascii="Verdana" w:hAnsi="Verdana"/>
          <w:sz w:val="23"/>
          <w:szCs w:val="23"/>
          <w:lang w:val="en-US"/>
        </w:rPr>
        <w:t xml:space="preserve">, The Sixth Form College </w:t>
      </w:r>
      <w:proofErr w:type="spellStart"/>
      <w:r w:rsidRPr="00636A4D">
        <w:rPr>
          <w:rFonts w:ascii="Verdana" w:hAnsi="Verdana"/>
          <w:sz w:val="23"/>
          <w:szCs w:val="23"/>
          <w:lang w:val="en-US"/>
        </w:rPr>
        <w:t>Solihull</w:t>
      </w:r>
      <w:proofErr w:type="spellEnd"/>
      <w:r w:rsidRPr="00636A4D">
        <w:rPr>
          <w:rFonts w:ascii="Verdana" w:hAnsi="Verdana"/>
          <w:sz w:val="23"/>
          <w:szCs w:val="23"/>
          <w:lang w:val="en-US"/>
        </w:rPr>
        <w:t>]</w:t>
      </w:r>
    </w:p>
    <w:p w:rsidR="00FA3821" w:rsidRDefault="00FA3821" w:rsidP="00FA3821">
      <w:pPr>
        <w:widowControl w:val="0"/>
        <w:numPr>
          <w:ilvl w:val="1"/>
          <w:numId w:val="15"/>
        </w:numPr>
        <w:suppressAutoHyphens/>
        <w:spacing w:after="0" w:line="240" w:lineRule="auto"/>
        <w:rPr>
          <w:rFonts w:ascii="Verdana" w:hAnsi="Verdana"/>
          <w:sz w:val="23"/>
          <w:szCs w:val="23"/>
          <w:lang w:val="en-US"/>
        </w:rPr>
      </w:pPr>
      <w:r w:rsidRPr="00636A4D">
        <w:rPr>
          <w:rFonts w:ascii="Verdana" w:hAnsi="Verdana"/>
          <w:sz w:val="23"/>
          <w:szCs w:val="23"/>
          <w:shd w:val="clear" w:color="auto" w:fill="FFFF00"/>
          <w:lang w:val="en-US"/>
        </w:rPr>
        <w:t xml:space="preserve">Getting Stuck (also relates to challenging rather than </w:t>
      </w:r>
      <w:proofErr w:type="spellStart"/>
      <w:r w:rsidRPr="00636A4D">
        <w:rPr>
          <w:rFonts w:ascii="Verdana" w:hAnsi="Verdana"/>
          <w:sz w:val="23"/>
          <w:szCs w:val="23"/>
          <w:shd w:val="clear" w:color="auto" w:fill="FFFF00"/>
          <w:lang w:val="en-US"/>
        </w:rPr>
        <w:t>spoonfeeding</w:t>
      </w:r>
      <w:proofErr w:type="spellEnd"/>
      <w:r w:rsidRPr="00636A4D">
        <w:rPr>
          <w:rFonts w:ascii="Verdana" w:hAnsi="Verdana"/>
          <w:sz w:val="23"/>
          <w:szCs w:val="23"/>
          <w:shd w:val="clear" w:color="auto" w:fill="FFFF00"/>
          <w:lang w:val="en-US"/>
        </w:rPr>
        <w:t>): I am aware that I am often too keen to help students – if they get stuck I give them a hint to help unstick them so they do not just give up. Possibly, partly as I often teach low ability students who have a tendency to give up when they can not instantly see the right answer. Even just getting them to write down working in order to work something out (e.g. multiplication sum) can be hard work. Somehow I do need to help them learn to 'unstick' themselves when they feel stuck but I have not yet found a good/effective way to do this.</w:t>
      </w:r>
      <w:r w:rsidRPr="00636A4D">
        <w:rPr>
          <w:rFonts w:ascii="Verdana" w:hAnsi="Verdana"/>
          <w:sz w:val="23"/>
          <w:szCs w:val="23"/>
          <w:lang w:val="en-US"/>
        </w:rPr>
        <w:t xml:space="preserve"> [C. </w:t>
      </w:r>
      <w:proofErr w:type="spellStart"/>
      <w:r w:rsidRPr="00636A4D">
        <w:rPr>
          <w:rFonts w:ascii="Verdana" w:hAnsi="Verdana"/>
          <w:sz w:val="23"/>
          <w:szCs w:val="23"/>
          <w:lang w:val="en-US"/>
        </w:rPr>
        <w:t>Byles</w:t>
      </w:r>
      <w:proofErr w:type="spellEnd"/>
      <w:r w:rsidRPr="00636A4D">
        <w:rPr>
          <w:rFonts w:ascii="Verdana" w:hAnsi="Verdana"/>
          <w:sz w:val="23"/>
          <w:szCs w:val="23"/>
          <w:lang w:val="en-US"/>
        </w:rPr>
        <w:t>, Ashford School]</w:t>
      </w:r>
    </w:p>
    <w:p w:rsidR="00EF7A72" w:rsidRPr="00636A4D" w:rsidRDefault="00EF7A72" w:rsidP="00EF7A72">
      <w:pPr>
        <w:widowControl w:val="0"/>
        <w:suppressAutoHyphens/>
        <w:spacing w:after="0" w:line="240" w:lineRule="auto"/>
        <w:ind w:left="1440"/>
        <w:rPr>
          <w:rFonts w:ascii="Verdana" w:hAnsi="Verdana"/>
          <w:sz w:val="23"/>
          <w:szCs w:val="23"/>
          <w:lang w:val="en-US"/>
        </w:rPr>
      </w:pPr>
    </w:p>
    <w:p w:rsidR="00A509E2" w:rsidRDefault="00A509E2" w:rsidP="00A509E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Mathematical rigour</w:t>
      </w:r>
      <w:r w:rsidRPr="00A509E2">
        <w:rPr>
          <w:rFonts w:ascii="Verdana" w:eastAsia="Times New Roman" w:hAnsi="Verdana" w:cs="Times New Roman"/>
          <w:color w:val="000000"/>
          <w:sz w:val="23"/>
          <w:szCs w:val="23"/>
          <w:lang w:eastAsia="en-GB"/>
        </w:rPr>
        <w:br/>
        <w:t>Appreciating the value of proof</w:t>
      </w:r>
      <w:r w:rsidRPr="00A509E2">
        <w:rPr>
          <w:rFonts w:ascii="Verdana" w:eastAsia="Times New Roman" w:hAnsi="Verdana" w:cs="Times New Roman"/>
          <w:color w:val="000000"/>
          <w:sz w:val="23"/>
          <w:szCs w:val="23"/>
          <w:lang w:eastAsia="en-GB"/>
        </w:rPr>
        <w:br/>
        <w:t>Seeking clarity in written arguments</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00FF00"/>
          <w:lang w:val="en-US"/>
        </w:rPr>
        <w:t xml:space="preserve">Mathematical </w:t>
      </w:r>
      <w:proofErr w:type="spellStart"/>
      <w:r w:rsidRPr="00636A4D">
        <w:rPr>
          <w:rFonts w:ascii="Verdana" w:hAnsi="Verdana"/>
          <w:sz w:val="23"/>
          <w:szCs w:val="23"/>
          <w:shd w:val="clear" w:color="auto" w:fill="00FF00"/>
          <w:lang w:val="en-US"/>
        </w:rPr>
        <w:t>rigour</w:t>
      </w:r>
      <w:proofErr w:type="spellEnd"/>
      <w:r w:rsidRPr="00636A4D">
        <w:rPr>
          <w:rFonts w:ascii="Verdana" w:hAnsi="Verdana"/>
          <w:sz w:val="23"/>
          <w:szCs w:val="23"/>
          <w:shd w:val="clear" w:color="auto" w:fill="00FF00"/>
          <w:lang w:val="en-US"/>
        </w:rPr>
        <w:t>/Seeking clarity in written arguments: use of various resources on mathematical logic (incl. NRICH 'Iffy Logic' etc.); class discussions on language structure and mathematical structure; discovering/guessing what a question was by teaching structured answer</w:t>
      </w:r>
      <w:r w:rsidRPr="00636A4D">
        <w:rPr>
          <w:rFonts w:ascii="Verdana" w:hAnsi="Verdana"/>
          <w:sz w:val="23"/>
          <w:szCs w:val="23"/>
          <w:lang w:val="en-US"/>
        </w:rPr>
        <w:t xml:space="preserve"> [</w:t>
      </w:r>
      <w:proofErr w:type="spellStart"/>
      <w:r w:rsidRPr="00636A4D">
        <w:rPr>
          <w:rFonts w:ascii="Verdana" w:hAnsi="Verdana"/>
          <w:sz w:val="23"/>
          <w:szCs w:val="23"/>
          <w:lang w:val="en-US"/>
        </w:rPr>
        <w:t>Gosia</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Comberton</w:t>
      </w:r>
      <w:proofErr w:type="spellEnd"/>
      <w:r w:rsidRPr="00636A4D">
        <w:rPr>
          <w:rFonts w:ascii="Verdana" w:hAnsi="Verdana"/>
          <w:sz w:val="23"/>
          <w:szCs w:val="23"/>
          <w:lang w:val="en-US"/>
        </w:rPr>
        <w:t xml:space="preserve"> Village College]</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FFFF00"/>
          <w:lang w:val="en-US"/>
        </w:rPr>
        <w:t xml:space="preserve">Appreciating the value of proof: As </w:t>
      </w:r>
      <w:proofErr w:type="spellStart"/>
      <w:r w:rsidRPr="00636A4D">
        <w:rPr>
          <w:rFonts w:ascii="Verdana" w:hAnsi="Verdana"/>
          <w:sz w:val="23"/>
          <w:szCs w:val="23"/>
          <w:shd w:val="clear" w:color="auto" w:fill="FFFF00"/>
          <w:lang w:val="en-US"/>
        </w:rPr>
        <w:t>maths</w:t>
      </w:r>
      <w:proofErr w:type="spellEnd"/>
      <w:r w:rsidRPr="00636A4D">
        <w:rPr>
          <w:rFonts w:ascii="Verdana" w:hAnsi="Verdana"/>
          <w:sz w:val="23"/>
          <w:szCs w:val="23"/>
          <w:shd w:val="clear" w:color="auto" w:fill="FFFF00"/>
          <w:lang w:val="en-US"/>
        </w:rPr>
        <w:t xml:space="preserve"> teachers, we all appreciate the value of proof. But, how much do we bring this into the classroom? How much do pupils really understand what proof is and why it's important? There are several M.A. resources/articles/books on activities that can build towards proof.</w:t>
      </w:r>
      <w:r w:rsidRPr="00636A4D">
        <w:rPr>
          <w:rFonts w:ascii="Verdana" w:hAnsi="Verdana"/>
          <w:sz w:val="23"/>
          <w:szCs w:val="23"/>
          <w:lang w:val="en-US"/>
        </w:rPr>
        <w:t xml:space="preserve"> (But I haven't used them much yet.) [</w:t>
      </w:r>
      <w:proofErr w:type="spellStart"/>
      <w:r w:rsidRPr="00636A4D">
        <w:rPr>
          <w:rFonts w:ascii="Verdana" w:hAnsi="Verdana"/>
          <w:sz w:val="23"/>
          <w:szCs w:val="23"/>
          <w:lang w:val="en-US"/>
        </w:rPr>
        <w:t>Oli</w:t>
      </w:r>
      <w:proofErr w:type="spellEnd"/>
      <w:r w:rsidRPr="00636A4D">
        <w:rPr>
          <w:rFonts w:ascii="Verdana" w:hAnsi="Verdana"/>
          <w:sz w:val="23"/>
          <w:szCs w:val="23"/>
          <w:lang w:val="en-US"/>
        </w:rPr>
        <w:t xml:space="preserve"> T., Nick J., Ashford School]</w:t>
      </w:r>
    </w:p>
    <w:p w:rsidR="00FA3821" w:rsidRPr="00636A4D" w:rsidRDefault="00FA3821" w:rsidP="00FA3821">
      <w:pPr>
        <w:widowControl w:val="0"/>
        <w:numPr>
          <w:ilvl w:val="1"/>
          <w:numId w:val="15"/>
        </w:numPr>
        <w:suppressAutoHyphens/>
        <w:spacing w:after="0" w:line="240" w:lineRule="auto"/>
        <w:rPr>
          <w:rFonts w:ascii="Verdana" w:hAnsi="Verdana"/>
          <w:sz w:val="23"/>
          <w:szCs w:val="23"/>
          <w:shd w:val="clear" w:color="auto" w:fill="FF0000"/>
          <w:lang w:val="en-US"/>
        </w:rPr>
      </w:pPr>
      <w:r w:rsidRPr="00636A4D">
        <w:rPr>
          <w:rFonts w:ascii="Verdana" w:hAnsi="Verdana"/>
          <w:sz w:val="23"/>
          <w:szCs w:val="23"/>
          <w:shd w:val="clear" w:color="auto" w:fill="FFFF00"/>
          <w:lang w:val="en-US"/>
        </w:rPr>
        <w:t xml:space="preserve">Increasing recognition of importance of </w:t>
      </w:r>
      <w:r w:rsidR="00EF7A72" w:rsidRPr="00636A4D">
        <w:rPr>
          <w:rFonts w:ascii="Verdana" w:hAnsi="Verdana"/>
          <w:sz w:val="23"/>
          <w:szCs w:val="23"/>
          <w:shd w:val="clear" w:color="auto" w:fill="FFFF00"/>
          <w:lang w:val="en-US"/>
        </w:rPr>
        <w:t>rigor</w:t>
      </w:r>
      <w:r w:rsidRPr="00636A4D">
        <w:rPr>
          <w:rFonts w:ascii="Verdana" w:hAnsi="Verdana"/>
          <w:sz w:val="23"/>
          <w:szCs w:val="23"/>
          <w:shd w:val="clear" w:color="auto" w:fill="FFFF00"/>
          <w:lang w:val="en-US"/>
        </w:rPr>
        <w:t xml:space="preserve">. This is a work in progress – how to incorporate throughout key stages starting at </w:t>
      </w:r>
      <w:proofErr w:type="spellStart"/>
      <w:r w:rsidRPr="00636A4D">
        <w:rPr>
          <w:rFonts w:ascii="Verdana" w:hAnsi="Verdana"/>
          <w:sz w:val="23"/>
          <w:szCs w:val="23"/>
          <w:shd w:val="clear" w:color="auto" w:fill="FFFF00"/>
          <w:lang w:val="en-US"/>
        </w:rPr>
        <w:t>yr</w:t>
      </w:r>
      <w:proofErr w:type="spellEnd"/>
      <w:r w:rsidRPr="00636A4D">
        <w:rPr>
          <w:rFonts w:ascii="Verdana" w:hAnsi="Verdana"/>
          <w:sz w:val="23"/>
          <w:szCs w:val="23"/>
          <w:shd w:val="clear" w:color="auto" w:fill="FFFF00"/>
          <w:lang w:val="en-US"/>
        </w:rPr>
        <w:t xml:space="preserve"> 7.</w:t>
      </w:r>
      <w:r w:rsidRPr="00636A4D">
        <w:rPr>
          <w:rFonts w:ascii="Verdana" w:hAnsi="Verdana"/>
          <w:sz w:val="23"/>
          <w:szCs w:val="23"/>
          <w:lang w:val="en-US"/>
        </w:rPr>
        <w:t xml:space="preserve"> [Sue, Ashford School]</w:t>
      </w:r>
    </w:p>
    <w:p w:rsidR="00FA3821" w:rsidRPr="00636A4D" w:rsidRDefault="00FA3821" w:rsidP="00FA3821">
      <w:pPr>
        <w:widowControl w:val="0"/>
        <w:numPr>
          <w:ilvl w:val="1"/>
          <w:numId w:val="15"/>
        </w:numPr>
        <w:suppressAutoHyphens/>
        <w:spacing w:after="0" w:line="240" w:lineRule="auto"/>
        <w:rPr>
          <w:rFonts w:ascii="Verdana" w:hAnsi="Verdana"/>
          <w:b/>
          <w:bCs/>
          <w:sz w:val="23"/>
          <w:szCs w:val="23"/>
        </w:rPr>
      </w:pPr>
      <w:r w:rsidRPr="00636A4D">
        <w:rPr>
          <w:rFonts w:ascii="Verdana" w:hAnsi="Verdana"/>
          <w:sz w:val="23"/>
          <w:szCs w:val="23"/>
          <w:shd w:val="clear" w:color="auto" w:fill="FF0000"/>
          <w:lang w:val="en-US"/>
        </w:rPr>
        <w:t>Proof: Always appreciated beauty of/importance of proof in Mathematics but never seem to find the time for it.</w:t>
      </w:r>
      <w:r w:rsidRPr="00636A4D">
        <w:rPr>
          <w:rFonts w:ascii="Verdana" w:hAnsi="Verdana"/>
          <w:sz w:val="23"/>
          <w:szCs w:val="23"/>
          <w:lang w:val="en-US"/>
        </w:rPr>
        <w:t xml:space="preserve"> [</w:t>
      </w:r>
      <w:r w:rsidRPr="00636A4D">
        <w:rPr>
          <w:rFonts w:ascii="Verdana" w:hAnsi="Verdana"/>
          <w:sz w:val="23"/>
          <w:szCs w:val="23"/>
        </w:rPr>
        <w:t>Ranelagh School Bracknell</w:t>
      </w:r>
      <w:r w:rsidRPr="00636A4D">
        <w:rPr>
          <w:rFonts w:ascii="Verdana" w:hAnsi="Verdana"/>
          <w:sz w:val="23"/>
          <w:szCs w:val="23"/>
          <w:lang w:val="en-US"/>
        </w:rPr>
        <w:t>]</w:t>
      </w:r>
    </w:p>
    <w:p w:rsidR="00FA3821" w:rsidRPr="00A509E2" w:rsidRDefault="00FA3821" w:rsidP="00FA3821">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EF7A72" w:rsidRDefault="00EF7A72" w:rsidP="00A509E2">
      <w:pPr>
        <w:spacing w:after="0" w:line="240" w:lineRule="auto"/>
        <w:rPr>
          <w:rFonts w:ascii="Verdana" w:eastAsia="Times New Roman" w:hAnsi="Verdana" w:cs="Times New Roman"/>
          <w:color w:val="000000"/>
          <w:sz w:val="23"/>
          <w:szCs w:val="23"/>
          <w:lang w:eastAsia="en-GB"/>
        </w:rPr>
      </w:pPr>
    </w:p>
    <w:p w:rsidR="00EF7A72" w:rsidRDefault="00EF7A72" w:rsidP="00A509E2">
      <w:pPr>
        <w:spacing w:after="0" w:line="240" w:lineRule="auto"/>
        <w:rPr>
          <w:rFonts w:ascii="Verdana" w:eastAsia="Times New Roman" w:hAnsi="Verdana" w:cs="Times New Roman"/>
          <w:color w:val="000000"/>
          <w:sz w:val="23"/>
          <w:szCs w:val="23"/>
          <w:lang w:eastAsia="en-GB"/>
        </w:rPr>
      </w:pPr>
    </w:p>
    <w:p w:rsidR="00A509E2" w:rsidRPr="00A509E2" w:rsidRDefault="00A509E2" w:rsidP="00A509E2">
      <w:pPr>
        <w:spacing w:after="0" w:line="240" w:lineRule="auto"/>
        <w:rPr>
          <w:rFonts w:ascii="Times New Roman" w:eastAsia="Times New Roman" w:hAnsi="Times New Roman" w:cs="Times New Roman"/>
          <w:sz w:val="24"/>
          <w:szCs w:val="24"/>
          <w:lang w:eastAsia="en-GB"/>
        </w:rPr>
      </w:pPr>
      <w:r w:rsidRPr="00A509E2">
        <w:rPr>
          <w:rFonts w:ascii="Verdana" w:eastAsia="Times New Roman" w:hAnsi="Verdana" w:cs="Times New Roman"/>
          <w:color w:val="000000"/>
          <w:sz w:val="23"/>
          <w:szCs w:val="23"/>
          <w:lang w:eastAsia="en-GB"/>
        </w:rPr>
        <w:br/>
      </w:r>
    </w:p>
    <w:p w:rsidR="00A509E2" w:rsidRPr="00EF7A72" w:rsidRDefault="00A509E2" w:rsidP="00A509E2">
      <w:pPr>
        <w:shd w:val="clear" w:color="auto" w:fill="FFFFFF"/>
        <w:spacing w:after="0" w:line="240" w:lineRule="auto"/>
        <w:outlineLvl w:val="4"/>
        <w:rPr>
          <w:rFonts w:ascii="Verdana" w:eastAsia="Times New Roman" w:hAnsi="Verdana" w:cs="Times New Roman"/>
          <w:b/>
          <w:bCs/>
          <w:color w:val="000000"/>
          <w:sz w:val="28"/>
          <w:szCs w:val="28"/>
          <w:lang w:eastAsia="en-GB"/>
        </w:rPr>
      </w:pPr>
      <w:r w:rsidRPr="00EF7A72">
        <w:rPr>
          <w:rFonts w:ascii="Verdana" w:eastAsia="Times New Roman" w:hAnsi="Verdana" w:cs="Times New Roman"/>
          <w:b/>
          <w:bCs/>
          <w:color w:val="000000"/>
          <w:sz w:val="28"/>
          <w:szCs w:val="28"/>
          <w:lang w:eastAsia="en-GB"/>
        </w:rPr>
        <w:lastRenderedPageBreak/>
        <w:t>Medium-term - planning lessons/blocks of work</w:t>
      </w:r>
    </w:p>
    <w:p w:rsidR="00A509E2" w:rsidRPr="00DC5E73"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"Designing and using tasks" </w:t>
      </w:r>
      <w:r w:rsidRPr="00A509E2">
        <w:rPr>
          <w:rFonts w:ascii="Verdana" w:eastAsia="Times New Roman" w:hAnsi="Verdana" w:cs="Times New Roman"/>
          <w:i/>
          <w:iCs/>
          <w:color w:val="000000"/>
          <w:sz w:val="23"/>
          <w:szCs w:val="23"/>
          <w:lang w:eastAsia="en-GB"/>
        </w:rPr>
        <w:t>[John Mason, Sue Johnston-Wilder]</w:t>
      </w:r>
    </w:p>
    <w:p w:rsidR="00DC5E73" w:rsidRPr="00DC5E73" w:rsidRDefault="00DC5E73" w:rsidP="00DC5E73">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DC5E73">
        <w:rPr>
          <w:rFonts w:ascii="Verdana" w:eastAsia="Times New Roman" w:hAnsi="Verdana" w:cs="Times New Roman"/>
          <w:iCs/>
          <w:color w:val="000000"/>
          <w:sz w:val="23"/>
          <w:szCs w:val="23"/>
          <w:highlight w:val="green"/>
          <w:lang w:eastAsia="en-GB"/>
        </w:rPr>
        <w:t xml:space="preserve">Designing worksheets, handbooks, questions </w:t>
      </w:r>
      <w:proofErr w:type="spellStart"/>
      <w:r w:rsidRPr="00DC5E73">
        <w:rPr>
          <w:rFonts w:ascii="Verdana" w:eastAsia="Times New Roman" w:hAnsi="Verdana" w:cs="Times New Roman"/>
          <w:iCs/>
          <w:color w:val="000000"/>
          <w:sz w:val="23"/>
          <w:szCs w:val="23"/>
          <w:highlight w:val="green"/>
          <w:lang w:eastAsia="en-GB"/>
        </w:rPr>
        <w:t>etc</w:t>
      </w:r>
      <w:proofErr w:type="spellEnd"/>
      <w:r w:rsidRPr="00DC5E73">
        <w:rPr>
          <w:rFonts w:ascii="Verdana" w:eastAsia="Times New Roman" w:hAnsi="Verdana" w:cs="Times New Roman"/>
          <w:iCs/>
          <w:color w:val="000000"/>
          <w:sz w:val="23"/>
          <w:szCs w:val="23"/>
          <w:highlight w:val="green"/>
          <w:lang w:eastAsia="en-GB"/>
        </w:rPr>
        <w:t>; making resources that allow students to work at own pace.</w:t>
      </w:r>
      <w:r>
        <w:rPr>
          <w:rFonts w:ascii="Verdana" w:eastAsia="Times New Roman" w:hAnsi="Verdana" w:cs="Times New Roman"/>
          <w:iCs/>
          <w:color w:val="000000"/>
          <w:sz w:val="23"/>
          <w:szCs w:val="23"/>
          <w:lang w:eastAsia="en-GB"/>
        </w:rPr>
        <w:t xml:space="preserve"> [Mark </w:t>
      </w:r>
      <w:proofErr w:type="spellStart"/>
      <w:r>
        <w:rPr>
          <w:rFonts w:ascii="Verdana" w:eastAsia="Times New Roman" w:hAnsi="Verdana" w:cs="Times New Roman"/>
          <w:iCs/>
          <w:color w:val="000000"/>
          <w:sz w:val="23"/>
          <w:szCs w:val="23"/>
          <w:lang w:eastAsia="en-GB"/>
        </w:rPr>
        <w:t>Schampier</w:t>
      </w:r>
      <w:proofErr w:type="spellEnd"/>
      <w:r>
        <w:rPr>
          <w:rFonts w:ascii="Verdana" w:eastAsia="Times New Roman" w:hAnsi="Verdana" w:cs="Times New Roman"/>
          <w:iCs/>
          <w:color w:val="000000"/>
          <w:sz w:val="23"/>
          <w:szCs w:val="23"/>
          <w:lang w:eastAsia="en-GB"/>
        </w:rPr>
        <w:t>, Solihull SFC]</w:t>
      </w:r>
    </w:p>
    <w:p w:rsidR="00DC5E73" w:rsidRPr="004A5101" w:rsidRDefault="00DC5E73" w:rsidP="00DC5E73">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DC5E73">
        <w:rPr>
          <w:rFonts w:ascii="Verdana" w:eastAsia="Times New Roman" w:hAnsi="Verdana" w:cs="Times New Roman"/>
          <w:iCs/>
          <w:color w:val="000000"/>
          <w:sz w:val="23"/>
          <w:szCs w:val="23"/>
          <w:highlight w:val="green"/>
          <w:lang w:eastAsia="en-GB"/>
        </w:rPr>
        <w:t>Designing and using tasks.</w:t>
      </w:r>
      <w:r>
        <w:rPr>
          <w:rFonts w:ascii="Verdana" w:eastAsia="Times New Roman" w:hAnsi="Verdana" w:cs="Times New Roman"/>
          <w:iCs/>
          <w:color w:val="000000"/>
          <w:sz w:val="23"/>
          <w:szCs w:val="23"/>
          <w:lang w:eastAsia="en-GB"/>
        </w:rPr>
        <w:t xml:space="preserve"> [Yvonne Scott, </w:t>
      </w:r>
      <w:proofErr w:type="spellStart"/>
      <w:r>
        <w:rPr>
          <w:rFonts w:ascii="Verdana" w:eastAsia="Times New Roman" w:hAnsi="Verdana" w:cs="Times New Roman"/>
          <w:iCs/>
          <w:color w:val="000000"/>
          <w:sz w:val="23"/>
          <w:szCs w:val="23"/>
          <w:lang w:eastAsia="en-GB"/>
        </w:rPr>
        <w:t>Ranelagh</w:t>
      </w:r>
      <w:proofErr w:type="spellEnd"/>
      <w:r>
        <w:rPr>
          <w:rFonts w:ascii="Verdana" w:eastAsia="Times New Roman" w:hAnsi="Verdana" w:cs="Times New Roman"/>
          <w:iCs/>
          <w:color w:val="000000"/>
          <w:sz w:val="23"/>
          <w:szCs w:val="23"/>
          <w:lang w:eastAsia="en-GB"/>
        </w:rPr>
        <w:t xml:space="preserve"> School]</w:t>
      </w:r>
    </w:p>
    <w:p w:rsidR="004A5101" w:rsidRPr="004A5101" w:rsidRDefault="004A5101" w:rsidP="00DC5E73">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DC5E73" w:rsidRPr="00DC5E73" w:rsidRDefault="00DC5E73" w:rsidP="00DC5E73">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DC5E73">
        <w:rPr>
          <w:rFonts w:ascii="Verdana" w:eastAsia="Times New Roman" w:hAnsi="Verdana" w:cs="Times New Roman"/>
          <w:iCs/>
          <w:color w:val="000000"/>
          <w:sz w:val="23"/>
          <w:szCs w:val="23"/>
          <w:highlight w:val="green"/>
          <w:lang w:eastAsia="en-GB"/>
        </w:rPr>
        <w:t>Sharing good practise</w:t>
      </w:r>
    </w:p>
    <w:p w:rsidR="00DC5E73" w:rsidRPr="00DC5E73" w:rsidRDefault="00DC5E73" w:rsidP="00DC5E73">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DC5E73">
        <w:rPr>
          <w:rFonts w:ascii="Verdana" w:eastAsia="Times New Roman" w:hAnsi="Verdana" w:cs="Times New Roman"/>
          <w:iCs/>
          <w:color w:val="000000"/>
          <w:sz w:val="23"/>
          <w:szCs w:val="23"/>
          <w:highlight w:val="green"/>
          <w:lang w:eastAsia="en-GB"/>
        </w:rPr>
        <w:t>Using NRICH/STEM/tasks in lessons</w:t>
      </w:r>
    </w:p>
    <w:p w:rsidR="00DC5E73" w:rsidRPr="00DC5E73" w:rsidRDefault="00DC5E73" w:rsidP="00DC5E73">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DC5E73">
        <w:rPr>
          <w:rFonts w:ascii="Verdana" w:eastAsia="Times New Roman" w:hAnsi="Verdana" w:cs="Times New Roman"/>
          <w:iCs/>
          <w:color w:val="000000"/>
          <w:sz w:val="23"/>
          <w:szCs w:val="23"/>
          <w:highlight w:val="green"/>
          <w:lang w:eastAsia="en-GB"/>
        </w:rPr>
        <w:t xml:space="preserve">Mike </w:t>
      </w:r>
      <w:proofErr w:type="spellStart"/>
      <w:r w:rsidRPr="00DC5E73">
        <w:rPr>
          <w:rFonts w:ascii="Verdana" w:eastAsia="Times New Roman" w:hAnsi="Verdana" w:cs="Times New Roman"/>
          <w:iCs/>
          <w:color w:val="000000"/>
          <w:sz w:val="23"/>
          <w:szCs w:val="23"/>
          <w:highlight w:val="green"/>
          <w:lang w:eastAsia="en-GB"/>
        </w:rPr>
        <w:t>Ollerton</w:t>
      </w:r>
      <w:proofErr w:type="spellEnd"/>
      <w:r w:rsidRPr="00DC5E73">
        <w:rPr>
          <w:rFonts w:ascii="Verdana" w:eastAsia="Times New Roman" w:hAnsi="Verdana" w:cs="Times New Roman"/>
          <w:iCs/>
          <w:color w:val="000000"/>
          <w:sz w:val="23"/>
          <w:szCs w:val="23"/>
          <w:highlight w:val="green"/>
          <w:lang w:eastAsia="en-GB"/>
        </w:rPr>
        <w:t xml:space="preserve"> ‘Teaching without a textbook’ for a whole topic</w:t>
      </w:r>
    </w:p>
    <w:p w:rsidR="00DC5E73" w:rsidRDefault="00DC5E73" w:rsidP="00DC5E73">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DC5E73">
        <w:rPr>
          <w:rFonts w:ascii="Verdana" w:eastAsia="Times New Roman" w:hAnsi="Verdana" w:cs="Times New Roman"/>
          <w:iCs/>
          <w:color w:val="000000"/>
          <w:sz w:val="23"/>
          <w:szCs w:val="23"/>
          <w:highlight w:val="green"/>
          <w:lang w:eastAsia="en-GB"/>
        </w:rPr>
        <w:t>After school ‘NCETM network’ looking at rich tasks and creating resources.</w:t>
      </w:r>
      <w:r>
        <w:rPr>
          <w:rFonts w:ascii="Verdana" w:eastAsia="Times New Roman" w:hAnsi="Verdana" w:cs="Times New Roman"/>
          <w:iCs/>
          <w:color w:val="000000"/>
          <w:sz w:val="23"/>
          <w:szCs w:val="23"/>
          <w:lang w:eastAsia="en-GB"/>
        </w:rPr>
        <w:t xml:space="preserve"> [Ben Davey]</w:t>
      </w:r>
    </w:p>
    <w:p w:rsidR="00DC5E73" w:rsidRDefault="00DC5E73" w:rsidP="00DC5E73">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DC5E73">
        <w:rPr>
          <w:rFonts w:ascii="Verdana" w:eastAsia="Times New Roman" w:hAnsi="Verdana" w:cs="Times New Roman"/>
          <w:color w:val="000000"/>
          <w:sz w:val="23"/>
          <w:szCs w:val="23"/>
          <w:highlight w:val="yellow"/>
          <w:lang w:eastAsia="en-GB"/>
        </w:rPr>
        <w:t>Creative tasks- how to prevent students’ enthusiasm descending to off-task behaviour.</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w:t>
      </w:r>
    </w:p>
    <w:p w:rsidR="004A5101" w:rsidRDefault="004A5101" w:rsidP="00DC5E73">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4A5101" w:rsidRP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yellow"/>
          <w:lang w:eastAsia="en-GB"/>
        </w:rPr>
      </w:pPr>
      <w:r w:rsidRPr="004A5101">
        <w:rPr>
          <w:rFonts w:ascii="Verdana" w:eastAsia="Times New Roman" w:hAnsi="Verdana" w:cs="Times New Roman"/>
          <w:color w:val="000000"/>
          <w:sz w:val="23"/>
          <w:szCs w:val="23"/>
          <w:highlight w:val="yellow"/>
          <w:lang w:eastAsia="en-GB"/>
        </w:rPr>
        <w:t xml:space="preserve">Lack of time can lead to too much focus on text books and existing resources. </w:t>
      </w:r>
    </w:p>
    <w:p w:rsidR="004A5101" w:rsidRP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yellow"/>
          <w:lang w:eastAsia="en-GB"/>
        </w:rPr>
      </w:pPr>
      <w:r w:rsidRPr="004A5101">
        <w:rPr>
          <w:rFonts w:ascii="Verdana" w:eastAsia="Times New Roman" w:hAnsi="Verdana" w:cs="Times New Roman"/>
          <w:color w:val="000000"/>
          <w:sz w:val="23"/>
          <w:szCs w:val="23"/>
          <w:highlight w:val="yellow"/>
          <w:lang w:eastAsia="en-GB"/>
        </w:rPr>
        <w:t>When I do use rich tasks they work well and students enjoy them.</w:t>
      </w:r>
    </w:p>
    <w:p w:rsidR="00DC5E73"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4A5101">
        <w:rPr>
          <w:rFonts w:ascii="Verdana" w:eastAsia="Times New Roman" w:hAnsi="Verdana" w:cs="Times New Roman"/>
          <w:color w:val="000000"/>
          <w:sz w:val="23"/>
          <w:szCs w:val="23"/>
          <w:highlight w:val="yellow"/>
          <w:lang w:eastAsia="en-GB"/>
        </w:rPr>
        <w:t xml:space="preserve">Need more time to find </w:t>
      </w:r>
      <w:r w:rsidRPr="004A5101">
        <w:rPr>
          <w:rFonts w:ascii="Verdana" w:eastAsia="Times New Roman" w:hAnsi="Verdana" w:cs="Times New Roman"/>
          <w:color w:val="000000"/>
          <w:sz w:val="23"/>
          <w:szCs w:val="23"/>
          <w:highlight w:val="yellow"/>
          <w:u w:val="single"/>
          <w:lang w:eastAsia="en-GB"/>
        </w:rPr>
        <w:t>good</w:t>
      </w:r>
      <w:r w:rsidRPr="004A5101">
        <w:rPr>
          <w:rFonts w:ascii="Verdana" w:eastAsia="Times New Roman" w:hAnsi="Verdana" w:cs="Times New Roman"/>
          <w:color w:val="000000"/>
          <w:sz w:val="23"/>
          <w:szCs w:val="23"/>
          <w:highlight w:val="yellow"/>
          <w:lang w:eastAsia="en-GB"/>
        </w:rPr>
        <w:t xml:space="preserve"> resources and as a school we need to be better a sharing and centralising good resources</w:t>
      </w:r>
      <w:r>
        <w:rPr>
          <w:rFonts w:ascii="Verdana" w:eastAsia="Times New Roman" w:hAnsi="Verdana" w:cs="Times New Roman"/>
          <w:color w:val="000000"/>
          <w:sz w:val="23"/>
          <w:szCs w:val="23"/>
          <w:lang w:eastAsia="en-GB"/>
        </w:rPr>
        <w:t xml:space="preserve"> [C </w:t>
      </w:r>
      <w:proofErr w:type="spellStart"/>
      <w:r>
        <w:rPr>
          <w:rFonts w:ascii="Verdana" w:eastAsia="Times New Roman" w:hAnsi="Verdana" w:cs="Times New Roman"/>
          <w:color w:val="000000"/>
          <w:sz w:val="23"/>
          <w:szCs w:val="23"/>
          <w:lang w:eastAsia="en-GB"/>
        </w:rPr>
        <w:t>Byles</w:t>
      </w:r>
      <w:proofErr w:type="spellEnd"/>
      <w:r>
        <w:rPr>
          <w:rFonts w:ascii="Verdana" w:eastAsia="Times New Roman" w:hAnsi="Verdana" w:cs="Times New Roman"/>
          <w:color w:val="000000"/>
          <w:sz w:val="23"/>
          <w:szCs w:val="23"/>
          <w:lang w:eastAsia="en-GB"/>
        </w:rPr>
        <w:t xml:space="preserve">, Ashford] </w:t>
      </w:r>
    </w:p>
    <w:p w:rsidR="004A5101" w:rsidRDefault="004A5101" w:rsidP="004A510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4A5101" w:rsidRP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yellow"/>
          <w:lang w:eastAsia="en-GB"/>
        </w:rPr>
      </w:pPr>
      <w:r w:rsidRPr="004A5101">
        <w:rPr>
          <w:rFonts w:ascii="Verdana" w:eastAsia="Times New Roman" w:hAnsi="Verdana" w:cs="Times New Roman"/>
          <w:color w:val="000000"/>
          <w:sz w:val="23"/>
          <w:szCs w:val="23"/>
          <w:highlight w:val="yellow"/>
          <w:lang w:eastAsia="en-GB"/>
        </w:rPr>
        <w:t>I am aware I should do this more but struggle to find the correct tasks (rich).</w:t>
      </w:r>
    </w:p>
    <w:p w:rsidR="004A5101" w:rsidRP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yellow"/>
          <w:lang w:eastAsia="en-GB"/>
        </w:rPr>
      </w:pPr>
      <w:r w:rsidRPr="004A5101">
        <w:rPr>
          <w:rFonts w:ascii="Verdana" w:eastAsia="Times New Roman" w:hAnsi="Verdana" w:cs="Times New Roman"/>
          <w:color w:val="000000"/>
          <w:sz w:val="23"/>
          <w:szCs w:val="23"/>
          <w:highlight w:val="yellow"/>
          <w:lang w:eastAsia="en-GB"/>
        </w:rPr>
        <w:t>Feel that I do not have time in lessons</w:t>
      </w:r>
    </w:p>
    <w:p w:rsidR="004A5101" w:rsidRP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yellow"/>
          <w:lang w:eastAsia="en-GB"/>
        </w:rPr>
      </w:pPr>
      <w:r w:rsidRPr="004A5101">
        <w:rPr>
          <w:rFonts w:ascii="Verdana" w:eastAsia="Times New Roman" w:hAnsi="Verdana" w:cs="Times New Roman"/>
          <w:color w:val="000000"/>
          <w:sz w:val="23"/>
          <w:szCs w:val="23"/>
          <w:highlight w:val="yellow"/>
          <w:lang w:eastAsia="en-GB"/>
        </w:rPr>
        <w:t>When given the tasks I am capable of using them effectively</w:t>
      </w:r>
    </w:p>
    <w:p w:rsidR="004A5101" w:rsidRDefault="004A5101" w:rsidP="004A510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4A5101">
        <w:rPr>
          <w:rFonts w:ascii="Verdana" w:eastAsia="Times New Roman" w:hAnsi="Verdana" w:cs="Times New Roman"/>
          <w:color w:val="000000"/>
          <w:sz w:val="23"/>
          <w:szCs w:val="23"/>
          <w:highlight w:val="yellow"/>
          <w:lang w:eastAsia="en-GB"/>
        </w:rPr>
        <w:t>Instead of specific tasks I prefer experiments e.g. M2</w:t>
      </w:r>
      <w:r>
        <w:rPr>
          <w:rFonts w:ascii="Verdana" w:eastAsia="Times New Roman" w:hAnsi="Verdana" w:cs="Times New Roman"/>
          <w:color w:val="000000"/>
          <w:sz w:val="23"/>
          <w:szCs w:val="23"/>
          <w:lang w:eastAsia="en-GB"/>
        </w:rPr>
        <w:t xml:space="preserve"> [Nicky </w:t>
      </w:r>
      <w:proofErr w:type="spellStart"/>
      <w:r>
        <w:rPr>
          <w:rFonts w:ascii="Verdana" w:eastAsia="Times New Roman" w:hAnsi="Verdana" w:cs="Times New Roman"/>
          <w:color w:val="000000"/>
          <w:sz w:val="23"/>
          <w:szCs w:val="23"/>
          <w:lang w:eastAsia="en-GB"/>
        </w:rPr>
        <w:t>Timms</w:t>
      </w:r>
      <w:proofErr w:type="spellEnd"/>
      <w:r>
        <w:rPr>
          <w:rFonts w:ascii="Verdana" w:eastAsia="Times New Roman" w:hAnsi="Verdana" w:cs="Times New Roman"/>
          <w:color w:val="000000"/>
          <w:sz w:val="23"/>
          <w:szCs w:val="23"/>
          <w:lang w:eastAsia="en-GB"/>
        </w:rPr>
        <w:t>, Ashford]</w:t>
      </w:r>
    </w:p>
    <w:p w:rsidR="00EF7A72" w:rsidRPr="00DC5E73" w:rsidRDefault="00EF7A72" w:rsidP="00EF7A72">
      <w:pPr>
        <w:shd w:val="clear" w:color="auto" w:fill="FFFFFF"/>
        <w:spacing w:before="100" w:beforeAutospacing="1" w:after="100" w:afterAutospacing="1" w:line="240" w:lineRule="auto"/>
        <w:ind w:left="1440"/>
        <w:rPr>
          <w:rFonts w:ascii="Verdana" w:eastAsia="Times New Roman" w:hAnsi="Verdana" w:cs="Times New Roman"/>
          <w:color w:val="000000"/>
          <w:sz w:val="23"/>
          <w:szCs w:val="23"/>
          <w:lang w:eastAsia="en-GB"/>
        </w:rPr>
      </w:pPr>
    </w:p>
    <w:p w:rsidR="00A509E2"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Exploiting natural curiosity</w:t>
      </w:r>
      <w:r w:rsidRPr="00A509E2">
        <w:rPr>
          <w:rFonts w:ascii="Verdana" w:eastAsia="Times New Roman" w:hAnsi="Verdana" w:cs="Times New Roman"/>
          <w:color w:val="000000"/>
          <w:sz w:val="23"/>
          <w:szCs w:val="23"/>
          <w:lang w:eastAsia="en-GB"/>
        </w:rPr>
        <w:br/>
        <w:t>Questions first</w:t>
      </w:r>
      <w:r w:rsidRPr="00A509E2">
        <w:rPr>
          <w:rFonts w:ascii="Verdana" w:eastAsia="Times New Roman" w:hAnsi="Verdana" w:cs="Times New Roman"/>
          <w:color w:val="000000"/>
          <w:sz w:val="23"/>
          <w:szCs w:val="23"/>
          <w:lang w:eastAsia="en-GB"/>
        </w:rPr>
        <w:br/>
        <w:t>Students asking questions</w:t>
      </w:r>
      <w:r w:rsidRPr="00A509E2">
        <w:rPr>
          <w:rFonts w:ascii="Verdana" w:eastAsia="Times New Roman" w:hAnsi="Verdana" w:cs="Times New Roman"/>
          <w:color w:val="000000"/>
          <w:sz w:val="23"/>
          <w:szCs w:val="23"/>
          <w:lang w:eastAsia="en-GB"/>
        </w:rPr>
        <w:br/>
      </w:r>
      <w:proofErr w:type="spellStart"/>
      <w:r w:rsidRPr="00A509E2">
        <w:rPr>
          <w:rFonts w:ascii="Verdana" w:eastAsia="Times New Roman" w:hAnsi="Verdana" w:cs="Times New Roman"/>
          <w:color w:val="000000"/>
          <w:sz w:val="23"/>
          <w:szCs w:val="23"/>
          <w:lang w:eastAsia="en-GB"/>
        </w:rPr>
        <w:t>Homeworks</w:t>
      </w:r>
      <w:proofErr w:type="spellEnd"/>
      <w:r w:rsidRPr="00A509E2">
        <w:rPr>
          <w:rFonts w:ascii="Verdana" w:eastAsia="Times New Roman" w:hAnsi="Verdana" w:cs="Times New Roman"/>
          <w:color w:val="000000"/>
          <w:sz w:val="23"/>
          <w:szCs w:val="23"/>
          <w:lang w:eastAsia="en-GB"/>
        </w:rPr>
        <w:t xml:space="preserve"> to provoke thinking</w:t>
      </w:r>
    </w:p>
    <w:p w:rsidR="004A5101" w:rsidRDefault="004A5101" w:rsidP="004A510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sz w:val="23"/>
          <w:szCs w:val="23"/>
          <w:highlight w:val="yellow"/>
          <w:lang w:eastAsia="en-GB"/>
        </w:rPr>
        <w:t xml:space="preserve">I have set some tasks to encourage thinking to mixed results. Also, similarly, encouraging pupils to generate questions </w:t>
      </w:r>
      <w:proofErr w:type="gramStart"/>
      <w:r w:rsidRPr="00582181">
        <w:rPr>
          <w:rFonts w:ascii="Verdana" w:eastAsia="Times New Roman" w:hAnsi="Verdana" w:cs="Times New Roman"/>
          <w:color w:val="000000"/>
          <w:sz w:val="23"/>
          <w:szCs w:val="23"/>
          <w:highlight w:val="yellow"/>
          <w:lang w:eastAsia="en-GB"/>
        </w:rPr>
        <w:t>an</w:t>
      </w:r>
      <w:proofErr w:type="gramEnd"/>
      <w:r w:rsidRPr="00582181">
        <w:rPr>
          <w:rFonts w:ascii="Verdana" w:eastAsia="Times New Roman" w:hAnsi="Verdana" w:cs="Times New Roman"/>
          <w:color w:val="000000"/>
          <w:sz w:val="23"/>
          <w:szCs w:val="23"/>
          <w:highlight w:val="yellow"/>
          <w:lang w:eastAsia="en-GB"/>
        </w:rPr>
        <w:t xml:space="preserve"> consider what is important- more help needed please.</w:t>
      </w:r>
      <w:r>
        <w:rPr>
          <w:rFonts w:ascii="Verdana" w:eastAsia="Times New Roman" w:hAnsi="Verdana" w:cs="Times New Roman"/>
          <w:color w:val="000000"/>
          <w:sz w:val="23"/>
          <w:szCs w:val="23"/>
          <w:lang w:eastAsia="en-GB"/>
        </w:rPr>
        <w:t xml:space="preserve"> [</w:t>
      </w:r>
      <w:proofErr w:type="spellStart"/>
      <w:r w:rsidR="00582181">
        <w:rPr>
          <w:rFonts w:ascii="Verdana" w:eastAsia="Times New Roman" w:hAnsi="Verdana" w:cs="Times New Roman"/>
          <w:color w:val="000000"/>
          <w:sz w:val="23"/>
          <w:szCs w:val="23"/>
          <w:lang w:eastAsia="en-GB"/>
        </w:rPr>
        <w:t>Varuna</w:t>
      </w:r>
      <w:proofErr w:type="spellEnd"/>
      <w:r w:rsidR="00582181">
        <w:rPr>
          <w:rFonts w:ascii="Verdana" w:eastAsia="Times New Roman" w:hAnsi="Verdana" w:cs="Times New Roman"/>
          <w:color w:val="000000"/>
          <w:sz w:val="23"/>
          <w:szCs w:val="23"/>
          <w:lang w:eastAsia="en-GB"/>
        </w:rPr>
        <w:t xml:space="preserve"> </w:t>
      </w:r>
      <w:proofErr w:type="spellStart"/>
      <w:r w:rsidR="00582181">
        <w:rPr>
          <w:rFonts w:ascii="Verdana" w:eastAsia="Times New Roman" w:hAnsi="Verdana" w:cs="Times New Roman"/>
          <w:color w:val="000000"/>
          <w:sz w:val="23"/>
          <w:szCs w:val="23"/>
          <w:lang w:eastAsia="en-GB"/>
        </w:rPr>
        <w:t>Gooriah</w:t>
      </w:r>
      <w:proofErr w:type="spellEnd"/>
      <w:r>
        <w:rPr>
          <w:rFonts w:ascii="Verdana" w:eastAsia="Times New Roman" w:hAnsi="Verdana" w:cs="Times New Roman"/>
          <w:color w:val="000000"/>
          <w:sz w:val="23"/>
          <w:szCs w:val="23"/>
          <w:lang w:eastAsia="en-GB"/>
        </w:rPr>
        <w:t>,</w:t>
      </w:r>
      <w:r w:rsidR="00582181">
        <w:rPr>
          <w:rFonts w:ascii="Verdana" w:eastAsia="Times New Roman" w:hAnsi="Verdana" w:cs="Times New Roman"/>
          <w:color w:val="000000"/>
          <w:sz w:val="23"/>
          <w:szCs w:val="23"/>
          <w:lang w:eastAsia="en-GB"/>
        </w:rPr>
        <w:t xml:space="preserve"> Henrietta </w:t>
      </w:r>
      <w:r>
        <w:rPr>
          <w:rFonts w:ascii="Verdana" w:eastAsia="Times New Roman" w:hAnsi="Verdana" w:cs="Times New Roman"/>
          <w:color w:val="000000"/>
          <w:sz w:val="23"/>
          <w:szCs w:val="23"/>
          <w:lang w:eastAsia="en-GB"/>
        </w:rPr>
        <w:t>Barnett School]</w:t>
      </w:r>
    </w:p>
    <w:p w:rsidR="00582181" w:rsidRDefault="00582181" w:rsidP="004A510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sz w:val="23"/>
          <w:szCs w:val="23"/>
          <w:highlight w:val="yellow"/>
          <w:lang w:eastAsia="en-GB"/>
        </w:rPr>
        <w:t>Homework to provoke thinking</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Gosia</w:t>
      </w:r>
      <w:proofErr w:type="spellEnd"/>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Comberton</w:t>
      </w:r>
      <w:proofErr w:type="spellEnd"/>
      <w:r>
        <w:rPr>
          <w:rFonts w:ascii="Verdana" w:eastAsia="Times New Roman" w:hAnsi="Verdana" w:cs="Times New Roman"/>
          <w:color w:val="000000"/>
          <w:sz w:val="23"/>
          <w:szCs w:val="23"/>
          <w:lang w:eastAsia="en-GB"/>
        </w:rPr>
        <w:t>]</w:t>
      </w:r>
    </w:p>
    <w:p w:rsidR="00582181" w:rsidRPr="00582181" w:rsidRDefault="00582181" w:rsidP="0058218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themeColor="text1"/>
          <w:sz w:val="23"/>
          <w:szCs w:val="23"/>
          <w:highlight w:val="red"/>
          <w:lang w:eastAsia="en-GB"/>
        </w:rPr>
      </w:pPr>
      <w:r w:rsidRPr="00582181">
        <w:rPr>
          <w:rFonts w:ascii="Verdana" w:eastAsia="Times New Roman" w:hAnsi="Verdana" w:cs="Times New Roman"/>
          <w:color w:val="000000" w:themeColor="text1"/>
          <w:sz w:val="23"/>
          <w:szCs w:val="23"/>
          <w:highlight w:val="red"/>
          <w:lang w:eastAsia="en-GB"/>
        </w:rPr>
        <w:t>Exploiting natural curiosity</w:t>
      </w:r>
    </w:p>
    <w:p w:rsidR="00582181" w:rsidRPr="00582181" w:rsidRDefault="00582181" w:rsidP="0058218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themeColor="text1"/>
          <w:sz w:val="23"/>
          <w:szCs w:val="23"/>
          <w:highlight w:val="red"/>
          <w:lang w:eastAsia="en-GB"/>
        </w:rPr>
      </w:pPr>
      <w:r w:rsidRPr="00582181">
        <w:rPr>
          <w:rFonts w:ascii="Verdana" w:eastAsia="Times New Roman" w:hAnsi="Verdana" w:cs="Times New Roman"/>
          <w:color w:val="000000" w:themeColor="text1"/>
          <w:sz w:val="23"/>
          <w:szCs w:val="23"/>
          <w:highlight w:val="red"/>
          <w:lang w:eastAsia="en-GB"/>
        </w:rPr>
        <w:t>Would like to develop this</w:t>
      </w:r>
      <w:r>
        <w:rPr>
          <w:rFonts w:ascii="Verdana" w:eastAsia="Times New Roman" w:hAnsi="Verdana" w:cs="Times New Roman"/>
          <w:color w:val="000000" w:themeColor="text1"/>
          <w:sz w:val="23"/>
          <w:szCs w:val="23"/>
          <w:highlight w:val="red"/>
          <w:lang w:eastAsia="en-GB"/>
        </w:rPr>
        <w:t>,</w:t>
      </w:r>
      <w:r w:rsidRPr="00582181">
        <w:rPr>
          <w:rFonts w:ascii="Verdana" w:eastAsia="Times New Roman" w:hAnsi="Verdana" w:cs="Times New Roman"/>
          <w:color w:val="000000" w:themeColor="text1"/>
          <w:sz w:val="23"/>
          <w:szCs w:val="23"/>
          <w:highlight w:val="red"/>
          <w:lang w:eastAsia="en-GB"/>
        </w:rPr>
        <w:t xml:space="preserve"> I feel it’s ‘not cool’ to be interested in maths</w:t>
      </w:r>
    </w:p>
    <w:p w:rsidR="00582181" w:rsidRDefault="00582181" w:rsidP="00582181">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themeColor="text1"/>
          <w:sz w:val="23"/>
          <w:szCs w:val="23"/>
          <w:highlight w:val="red"/>
          <w:lang w:eastAsia="en-GB"/>
        </w:rPr>
        <w:t>Tasks like ‘rich tasks’ how to get those who don’t want to do it, won’t even start.</w:t>
      </w:r>
      <w:r w:rsidRPr="00582181">
        <w:rPr>
          <w:rFonts w:ascii="Verdana" w:eastAsia="Times New Roman" w:hAnsi="Verdana" w:cs="Times New Roman"/>
          <w:color w:val="000000" w:themeColor="text1"/>
          <w:sz w:val="23"/>
          <w:szCs w:val="23"/>
          <w:lang w:eastAsia="en-GB"/>
        </w:rPr>
        <w:t xml:space="preserve"> </w:t>
      </w:r>
      <w:r>
        <w:rPr>
          <w:rFonts w:ascii="Verdana" w:eastAsia="Times New Roman" w:hAnsi="Verdana" w:cs="Times New Roman"/>
          <w:color w:val="000000"/>
          <w:sz w:val="23"/>
          <w:szCs w:val="23"/>
          <w:lang w:eastAsia="en-GB"/>
        </w:rPr>
        <w:t>[</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 xml:space="preserve"> School]</w:t>
      </w:r>
    </w:p>
    <w:p w:rsidR="00EF7A72" w:rsidRPr="00582181" w:rsidRDefault="00EF7A72" w:rsidP="00EF7A72">
      <w:pPr>
        <w:shd w:val="clear" w:color="auto" w:fill="FFFFFF"/>
        <w:spacing w:before="100" w:beforeAutospacing="1" w:after="100" w:afterAutospacing="1" w:line="240" w:lineRule="auto"/>
        <w:ind w:left="1440"/>
        <w:rPr>
          <w:rFonts w:ascii="Verdana" w:eastAsia="Times New Roman" w:hAnsi="Verdana" w:cs="Times New Roman"/>
          <w:color w:val="000000"/>
          <w:sz w:val="23"/>
          <w:szCs w:val="23"/>
          <w:lang w:eastAsia="en-GB"/>
        </w:rPr>
      </w:pPr>
    </w:p>
    <w:p w:rsidR="00A509E2"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lastRenderedPageBreak/>
        <w:t>Looking for connections, expecting coherence and structure</w:t>
      </w:r>
      <w:r w:rsidRPr="00A509E2">
        <w:rPr>
          <w:rFonts w:ascii="Verdana" w:eastAsia="Times New Roman" w:hAnsi="Verdana" w:cs="Times New Roman"/>
          <w:color w:val="000000"/>
          <w:sz w:val="23"/>
          <w:szCs w:val="23"/>
          <w:lang w:eastAsia="en-GB"/>
        </w:rPr>
        <w:br/>
        <w:t>Linking new topics to our existing knowledge</w:t>
      </w:r>
      <w:r w:rsidRPr="00A509E2">
        <w:rPr>
          <w:rFonts w:ascii="Verdana" w:eastAsia="Times New Roman" w:hAnsi="Verdana" w:cs="Times New Roman"/>
          <w:color w:val="000000"/>
          <w:sz w:val="23"/>
          <w:szCs w:val="23"/>
          <w:lang w:eastAsia="en-GB"/>
        </w:rPr>
        <w:br/>
        <w:t>Links between topics, links between representations</w:t>
      </w:r>
      <w:r w:rsidRPr="00A509E2">
        <w:rPr>
          <w:rFonts w:ascii="Verdana" w:eastAsia="Times New Roman" w:hAnsi="Verdana" w:cs="Times New Roman"/>
          <w:color w:val="000000"/>
          <w:sz w:val="23"/>
          <w:szCs w:val="23"/>
          <w:lang w:eastAsia="en-GB"/>
        </w:rPr>
        <w:br/>
        <w:t>Using new techniques to solve old problems</w:t>
      </w:r>
    </w:p>
    <w:p w:rsidR="00582181" w:rsidRDefault="00582181" w:rsidP="0058218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sz w:val="23"/>
          <w:szCs w:val="23"/>
          <w:highlight w:val="green"/>
          <w:lang w:eastAsia="en-GB"/>
        </w:rPr>
        <w:t>Exploring and using common language before formal notation. Scaffolding with easy examples being aware that students won’t use harder procedures if you can get answer from easy strategy.</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w:t>
      </w:r>
    </w:p>
    <w:p w:rsidR="00582181" w:rsidRDefault="00582181" w:rsidP="0058218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sz w:val="23"/>
          <w:szCs w:val="23"/>
          <w:highlight w:val="yellow"/>
          <w:lang w:eastAsia="en-GB"/>
        </w:rPr>
        <w:t>Looking for connections between different parts of syllabus-writing resources that test multiple assessment objectives</w:t>
      </w:r>
      <w:r>
        <w:rPr>
          <w:rFonts w:ascii="Verdana" w:eastAsia="Times New Roman" w:hAnsi="Verdana" w:cs="Times New Roman"/>
          <w:color w:val="000000"/>
          <w:sz w:val="23"/>
          <w:szCs w:val="23"/>
          <w:lang w:eastAsia="en-GB"/>
        </w:rPr>
        <w:t xml:space="preserve"> [Mark </w:t>
      </w:r>
      <w:proofErr w:type="spellStart"/>
      <w:r>
        <w:rPr>
          <w:rFonts w:ascii="Verdana" w:eastAsia="Times New Roman" w:hAnsi="Verdana" w:cs="Times New Roman"/>
          <w:color w:val="000000"/>
          <w:sz w:val="23"/>
          <w:szCs w:val="23"/>
          <w:lang w:eastAsia="en-GB"/>
        </w:rPr>
        <w:t>Schampier</w:t>
      </w:r>
      <w:proofErr w:type="spellEnd"/>
      <w:r>
        <w:rPr>
          <w:rFonts w:ascii="Verdana" w:eastAsia="Times New Roman" w:hAnsi="Verdana" w:cs="Times New Roman"/>
          <w:color w:val="000000"/>
          <w:sz w:val="23"/>
          <w:szCs w:val="23"/>
          <w:lang w:eastAsia="en-GB"/>
        </w:rPr>
        <w:t>, Solihull SFC]</w:t>
      </w:r>
    </w:p>
    <w:p w:rsidR="00EF7A72" w:rsidRPr="00A509E2"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EF7A72" w:rsidRDefault="00A509E2" w:rsidP="00EF7A7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Mathematical rigour</w:t>
      </w:r>
      <w:r w:rsidRPr="00A509E2">
        <w:rPr>
          <w:rFonts w:ascii="Verdana" w:eastAsia="Times New Roman" w:hAnsi="Verdana" w:cs="Times New Roman"/>
          <w:color w:val="000000"/>
          <w:sz w:val="23"/>
          <w:szCs w:val="23"/>
          <w:lang w:eastAsia="en-GB"/>
        </w:rPr>
        <w:br/>
        <w:t>Constructing reasoned arguments and justifications</w:t>
      </w:r>
      <w:r w:rsidRPr="00A509E2">
        <w:rPr>
          <w:rFonts w:ascii="Verdana" w:eastAsia="Times New Roman" w:hAnsi="Verdana" w:cs="Times New Roman"/>
          <w:color w:val="000000"/>
          <w:sz w:val="23"/>
          <w:szCs w:val="23"/>
          <w:lang w:eastAsia="en-GB"/>
        </w:rPr>
        <w:br/>
        <w:t>Critically assessing arguments</w:t>
      </w:r>
    </w:p>
    <w:p w:rsidR="00EF7A72" w:rsidRPr="00EF7A72"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A509E2"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Use of analogies</w:t>
      </w:r>
    </w:p>
    <w:p w:rsidR="00582181" w:rsidRPr="00A509E2" w:rsidRDefault="00582181" w:rsidP="0058218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themeColor="text1"/>
          <w:sz w:val="23"/>
          <w:szCs w:val="23"/>
          <w:highlight w:val="green"/>
          <w:lang w:eastAsia="en-GB"/>
        </w:rPr>
        <w:t>Finding ‘stories’ to explain concepts and to interest</w:t>
      </w:r>
      <w:r w:rsidRPr="00582181">
        <w:rPr>
          <w:rFonts w:ascii="Verdana" w:eastAsia="Times New Roman" w:hAnsi="Verdana" w:cs="Times New Roman"/>
          <w:color w:val="000000" w:themeColor="text1"/>
          <w:sz w:val="23"/>
          <w:szCs w:val="23"/>
          <w:lang w:eastAsia="en-GB"/>
        </w:rPr>
        <w:t xml:space="preserve"> </w:t>
      </w:r>
      <w:r>
        <w:rPr>
          <w:rFonts w:ascii="Verdana" w:eastAsia="Times New Roman" w:hAnsi="Verdana" w:cs="Times New Roman"/>
          <w:color w:val="000000"/>
          <w:sz w:val="23"/>
          <w:szCs w:val="23"/>
          <w:lang w:eastAsia="en-GB"/>
        </w:rPr>
        <w:t xml:space="preserve">students [Mark </w:t>
      </w:r>
      <w:proofErr w:type="spellStart"/>
      <w:r>
        <w:rPr>
          <w:rFonts w:ascii="Verdana" w:eastAsia="Times New Roman" w:hAnsi="Verdana" w:cs="Times New Roman"/>
          <w:color w:val="000000"/>
          <w:sz w:val="23"/>
          <w:szCs w:val="23"/>
          <w:lang w:eastAsia="en-GB"/>
        </w:rPr>
        <w:t>Schampier</w:t>
      </w:r>
      <w:proofErr w:type="spellEnd"/>
      <w:r>
        <w:rPr>
          <w:rFonts w:ascii="Verdana" w:eastAsia="Times New Roman" w:hAnsi="Verdana" w:cs="Times New Roman"/>
          <w:color w:val="000000"/>
          <w:sz w:val="23"/>
          <w:szCs w:val="23"/>
          <w:lang w:eastAsia="en-GB"/>
        </w:rPr>
        <w:t>, Solihull SFC]</w:t>
      </w:r>
    </w:p>
    <w:p w:rsidR="00582181" w:rsidRDefault="00582181" w:rsidP="00582181">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82181">
        <w:rPr>
          <w:rFonts w:ascii="Verdana" w:eastAsia="Times New Roman" w:hAnsi="Verdana" w:cs="Times New Roman"/>
          <w:color w:val="000000"/>
          <w:sz w:val="23"/>
          <w:szCs w:val="23"/>
          <w:highlight w:val="red"/>
          <w:lang w:eastAsia="en-GB"/>
        </w:rPr>
        <w:t>I think they are really useful but struggle to think of them. Some ideas would be useful! E.g. using ice cubes added to water to represent adding negative numbers</w:t>
      </w:r>
      <w:r>
        <w:rPr>
          <w:rFonts w:ascii="Verdana" w:eastAsia="Times New Roman" w:hAnsi="Verdana" w:cs="Times New Roman"/>
          <w:color w:val="000000"/>
          <w:sz w:val="23"/>
          <w:szCs w:val="23"/>
          <w:lang w:eastAsia="en-GB"/>
        </w:rPr>
        <w:t xml:space="preserve"> [Alex, </w:t>
      </w:r>
      <w:proofErr w:type="spellStart"/>
      <w:r>
        <w:rPr>
          <w:rFonts w:ascii="Verdana" w:eastAsia="Times New Roman" w:hAnsi="Verdana" w:cs="Times New Roman"/>
          <w:color w:val="000000"/>
          <w:sz w:val="23"/>
          <w:szCs w:val="23"/>
          <w:lang w:eastAsia="en-GB"/>
        </w:rPr>
        <w:t>T</w:t>
      </w:r>
      <w:r w:rsidR="00B31480">
        <w:rPr>
          <w:rFonts w:ascii="Verdana" w:eastAsia="Times New Roman" w:hAnsi="Verdana" w:cs="Times New Roman"/>
          <w:color w:val="000000"/>
          <w:sz w:val="23"/>
          <w:szCs w:val="23"/>
          <w:lang w:eastAsia="en-GB"/>
        </w:rPr>
        <w:t>w</w:t>
      </w:r>
      <w:r>
        <w:rPr>
          <w:rFonts w:ascii="Verdana" w:eastAsia="Times New Roman" w:hAnsi="Verdana" w:cs="Times New Roman"/>
          <w:color w:val="000000"/>
          <w:sz w:val="23"/>
          <w:szCs w:val="23"/>
          <w:lang w:eastAsia="en-GB"/>
        </w:rPr>
        <w:t>ynham</w:t>
      </w:r>
      <w:proofErr w:type="spellEnd"/>
      <w:r>
        <w:rPr>
          <w:rFonts w:ascii="Verdana" w:eastAsia="Times New Roman" w:hAnsi="Verdana" w:cs="Times New Roman"/>
          <w:color w:val="000000"/>
          <w:sz w:val="23"/>
          <w:szCs w:val="23"/>
          <w:lang w:eastAsia="en-GB"/>
        </w:rPr>
        <w:t>]</w:t>
      </w:r>
    </w:p>
    <w:p w:rsidR="00EF7A72" w:rsidRPr="00A509E2" w:rsidRDefault="00EF7A72" w:rsidP="00EF7A72">
      <w:pPr>
        <w:shd w:val="clear" w:color="auto" w:fill="FFFFFF"/>
        <w:spacing w:before="100" w:beforeAutospacing="1" w:after="100" w:afterAutospacing="1" w:line="240" w:lineRule="auto"/>
        <w:ind w:left="1440"/>
        <w:rPr>
          <w:rFonts w:ascii="Verdana" w:eastAsia="Times New Roman" w:hAnsi="Verdana" w:cs="Times New Roman"/>
          <w:color w:val="000000"/>
          <w:sz w:val="23"/>
          <w:szCs w:val="23"/>
          <w:lang w:eastAsia="en-GB"/>
        </w:rPr>
      </w:pPr>
    </w:p>
    <w:p w:rsidR="00A509E2"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Planning for messiness: non-negotiable thinking, time to explore messily</w:t>
      </w:r>
    </w:p>
    <w:p w:rsidR="00B31480"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1480">
        <w:rPr>
          <w:rFonts w:ascii="Verdana" w:eastAsia="Times New Roman" w:hAnsi="Verdana" w:cs="Times New Roman"/>
          <w:color w:val="000000"/>
          <w:sz w:val="23"/>
          <w:szCs w:val="23"/>
          <w:highlight w:val="green"/>
          <w:lang w:eastAsia="en-GB"/>
        </w:rPr>
        <w:t xml:space="preserve">Planning </w:t>
      </w:r>
      <w:r>
        <w:rPr>
          <w:rFonts w:ascii="Verdana" w:eastAsia="Times New Roman" w:hAnsi="Verdana" w:cs="Times New Roman"/>
          <w:color w:val="000000"/>
          <w:sz w:val="23"/>
          <w:szCs w:val="23"/>
          <w:highlight w:val="green"/>
          <w:lang w:eastAsia="en-GB"/>
        </w:rPr>
        <w:t>f</w:t>
      </w:r>
      <w:r w:rsidRPr="00B31480">
        <w:rPr>
          <w:rFonts w:ascii="Verdana" w:eastAsia="Times New Roman" w:hAnsi="Verdana" w:cs="Times New Roman"/>
          <w:color w:val="000000"/>
          <w:sz w:val="23"/>
          <w:szCs w:val="23"/>
          <w:highlight w:val="green"/>
          <w:lang w:eastAsia="en-GB"/>
        </w:rPr>
        <w:t xml:space="preserve">or messiness- use of </w:t>
      </w:r>
      <w:proofErr w:type="spellStart"/>
      <w:r w:rsidRPr="00B31480">
        <w:rPr>
          <w:rFonts w:ascii="Verdana" w:eastAsia="Times New Roman" w:hAnsi="Verdana" w:cs="Times New Roman"/>
          <w:color w:val="000000"/>
          <w:sz w:val="23"/>
          <w:szCs w:val="23"/>
          <w:highlight w:val="green"/>
          <w:lang w:eastAsia="en-GB"/>
        </w:rPr>
        <w:t>manipulatives</w:t>
      </w:r>
      <w:proofErr w:type="spellEnd"/>
      <w:r w:rsidRPr="00B31480">
        <w:rPr>
          <w:rFonts w:ascii="Verdana" w:eastAsia="Times New Roman" w:hAnsi="Verdana" w:cs="Times New Roman"/>
          <w:color w:val="000000"/>
          <w:sz w:val="23"/>
          <w:szCs w:val="23"/>
          <w:highlight w:val="green"/>
          <w:lang w:eastAsia="en-GB"/>
        </w:rPr>
        <w:t xml:space="preserve"> (not usually at KS5). Virtual </w:t>
      </w:r>
      <w:proofErr w:type="spellStart"/>
      <w:r w:rsidRPr="00B31480">
        <w:rPr>
          <w:rFonts w:ascii="Verdana" w:eastAsia="Times New Roman" w:hAnsi="Verdana" w:cs="Times New Roman"/>
          <w:color w:val="000000"/>
          <w:sz w:val="23"/>
          <w:szCs w:val="23"/>
          <w:highlight w:val="green"/>
          <w:lang w:eastAsia="en-GB"/>
        </w:rPr>
        <w:t>manipulatives</w:t>
      </w:r>
      <w:proofErr w:type="spellEnd"/>
      <w:r w:rsidRPr="00B31480">
        <w:rPr>
          <w:rFonts w:ascii="Verdana" w:eastAsia="Times New Roman" w:hAnsi="Verdana" w:cs="Times New Roman"/>
          <w:color w:val="000000"/>
          <w:sz w:val="23"/>
          <w:szCs w:val="23"/>
          <w:highlight w:val="green"/>
          <w:lang w:eastAsia="en-GB"/>
        </w:rPr>
        <w:t xml:space="preserve"> helpful for control but not as effective as hands-on</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w:t>
      </w:r>
    </w:p>
    <w:p w:rsidR="00B31480"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B31480" w:rsidRPr="00B31480" w:rsidRDefault="00B31480" w:rsidP="00B31480">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red"/>
          <w:lang w:eastAsia="en-GB"/>
        </w:rPr>
      </w:pPr>
      <w:r w:rsidRPr="00B31480">
        <w:rPr>
          <w:rFonts w:ascii="Verdana" w:eastAsia="Times New Roman" w:hAnsi="Verdana" w:cs="Times New Roman"/>
          <w:color w:val="000000"/>
          <w:sz w:val="23"/>
          <w:szCs w:val="23"/>
          <w:highlight w:val="red"/>
          <w:lang w:eastAsia="en-GB"/>
        </w:rPr>
        <w:t>I do not feel I allow for this in my lessons</w:t>
      </w:r>
    </w:p>
    <w:p w:rsidR="00B31480" w:rsidRDefault="00B31480" w:rsidP="00B31480">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1480">
        <w:rPr>
          <w:rFonts w:ascii="Verdana" w:eastAsia="Times New Roman" w:hAnsi="Verdana" w:cs="Times New Roman"/>
          <w:color w:val="000000"/>
          <w:sz w:val="23"/>
          <w:szCs w:val="23"/>
          <w:highlight w:val="red"/>
          <w:lang w:eastAsia="en-GB"/>
        </w:rPr>
        <w:t>Lessons seem to be structured (too much??) so pupils do explore ideas but in a controlled manner</w:t>
      </w:r>
      <w:r>
        <w:rPr>
          <w:rFonts w:ascii="Verdana" w:eastAsia="Times New Roman" w:hAnsi="Verdana" w:cs="Times New Roman"/>
          <w:color w:val="000000"/>
          <w:sz w:val="23"/>
          <w:szCs w:val="23"/>
          <w:lang w:eastAsia="en-GB"/>
        </w:rPr>
        <w:t xml:space="preserve"> [Nicky </w:t>
      </w:r>
      <w:proofErr w:type="spellStart"/>
      <w:r>
        <w:rPr>
          <w:rFonts w:ascii="Verdana" w:eastAsia="Times New Roman" w:hAnsi="Verdana" w:cs="Times New Roman"/>
          <w:color w:val="000000"/>
          <w:sz w:val="23"/>
          <w:szCs w:val="23"/>
          <w:lang w:eastAsia="en-GB"/>
        </w:rPr>
        <w:t>Timms</w:t>
      </w:r>
      <w:proofErr w:type="spellEnd"/>
      <w:r>
        <w:rPr>
          <w:rFonts w:ascii="Verdana" w:eastAsia="Times New Roman" w:hAnsi="Verdana" w:cs="Times New Roman"/>
          <w:color w:val="000000"/>
          <w:sz w:val="23"/>
          <w:szCs w:val="23"/>
          <w:lang w:eastAsia="en-GB"/>
        </w:rPr>
        <w:t>, Ashford]</w:t>
      </w:r>
    </w:p>
    <w:p w:rsidR="00EF7A72" w:rsidRPr="00B31480" w:rsidRDefault="00EF7A72" w:rsidP="00EF7A72">
      <w:pPr>
        <w:shd w:val="clear" w:color="auto" w:fill="FFFFFF"/>
        <w:spacing w:before="100" w:beforeAutospacing="1" w:after="100" w:afterAutospacing="1" w:line="240" w:lineRule="auto"/>
        <w:ind w:left="2160"/>
        <w:rPr>
          <w:rFonts w:ascii="Verdana" w:eastAsia="Times New Roman" w:hAnsi="Verdana" w:cs="Times New Roman"/>
          <w:color w:val="000000"/>
          <w:sz w:val="23"/>
          <w:szCs w:val="23"/>
          <w:lang w:eastAsia="en-GB"/>
        </w:rPr>
      </w:pPr>
    </w:p>
    <w:p w:rsidR="00A509E2" w:rsidRPr="00B31480"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Independent work and collaborative work</w:t>
      </w:r>
      <w:r w:rsidRPr="00A509E2">
        <w:rPr>
          <w:rFonts w:ascii="Verdana" w:eastAsia="Times New Roman" w:hAnsi="Verdana" w:cs="Times New Roman"/>
          <w:color w:val="000000"/>
          <w:sz w:val="23"/>
          <w:szCs w:val="23"/>
          <w:lang w:eastAsia="en-GB"/>
        </w:rPr>
        <w:br/>
      </w:r>
      <w:r w:rsidR="00C33A64">
        <w:rPr>
          <w:rFonts w:ascii="Verdana" w:eastAsia="Times New Roman" w:hAnsi="Verdana" w:cs="Times New Roman"/>
          <w:color w:val="000000"/>
          <w:sz w:val="23"/>
          <w:szCs w:val="23"/>
          <w:lang w:eastAsia="en-GB"/>
        </w:rPr>
        <w:t>"W</w:t>
      </w:r>
      <w:r w:rsidRPr="00A509E2">
        <w:rPr>
          <w:rFonts w:ascii="Verdana" w:eastAsia="Times New Roman" w:hAnsi="Verdana" w:cs="Times New Roman"/>
          <w:color w:val="000000"/>
          <w:sz w:val="23"/>
          <w:szCs w:val="23"/>
          <w:lang w:eastAsia="en-GB"/>
        </w:rPr>
        <w:t>hole-class and small-group interactions between pupils, and responsive teacher adaptation to the thinking elicited" </w:t>
      </w:r>
      <w:r w:rsidRPr="00A509E2">
        <w:rPr>
          <w:rFonts w:ascii="Verdana" w:eastAsia="Times New Roman" w:hAnsi="Verdana" w:cs="Times New Roman"/>
          <w:i/>
          <w:iCs/>
          <w:color w:val="000000"/>
          <w:sz w:val="23"/>
          <w:szCs w:val="23"/>
          <w:lang w:eastAsia="en-GB"/>
        </w:rPr>
        <w:t>[</w:t>
      </w:r>
      <w:proofErr w:type="spellStart"/>
      <w:r w:rsidRPr="00A509E2">
        <w:rPr>
          <w:rFonts w:ascii="Verdana" w:eastAsia="Times New Roman" w:hAnsi="Verdana" w:cs="Times New Roman"/>
          <w:i/>
          <w:iCs/>
          <w:color w:val="000000"/>
          <w:sz w:val="23"/>
          <w:szCs w:val="23"/>
          <w:lang w:eastAsia="en-GB"/>
        </w:rPr>
        <w:t>epiSTEMe</w:t>
      </w:r>
      <w:proofErr w:type="spellEnd"/>
      <w:r w:rsidRPr="00A509E2">
        <w:rPr>
          <w:rFonts w:ascii="Verdana" w:eastAsia="Times New Roman" w:hAnsi="Verdana" w:cs="Times New Roman"/>
          <w:i/>
          <w:iCs/>
          <w:color w:val="000000"/>
          <w:sz w:val="23"/>
          <w:szCs w:val="23"/>
          <w:lang w:eastAsia="en-GB"/>
        </w:rPr>
        <w:t>]</w:t>
      </w:r>
    </w:p>
    <w:p w:rsidR="00B31480" w:rsidRPr="00B31480"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1480">
        <w:rPr>
          <w:rFonts w:ascii="Verdana" w:eastAsia="Times New Roman" w:hAnsi="Verdana" w:cs="Times New Roman"/>
          <w:iCs/>
          <w:color w:val="000000"/>
          <w:sz w:val="23"/>
          <w:szCs w:val="23"/>
          <w:highlight w:val="green"/>
          <w:lang w:eastAsia="en-GB"/>
        </w:rPr>
        <w:t>Collaborative work, buddy/mentor system</w:t>
      </w:r>
      <w:r>
        <w:rPr>
          <w:rFonts w:ascii="Verdana" w:eastAsia="Times New Roman" w:hAnsi="Verdana" w:cs="Times New Roman"/>
          <w:iCs/>
          <w:color w:val="000000"/>
          <w:sz w:val="23"/>
          <w:szCs w:val="23"/>
          <w:lang w:eastAsia="en-GB"/>
        </w:rPr>
        <w:t xml:space="preserve"> [Peter, Solihull SFC]</w:t>
      </w:r>
    </w:p>
    <w:p w:rsidR="00B31480" w:rsidRPr="00B31480"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1480">
        <w:rPr>
          <w:rFonts w:ascii="Verdana" w:eastAsia="Times New Roman" w:hAnsi="Verdana" w:cs="Times New Roman"/>
          <w:iCs/>
          <w:color w:val="000000"/>
          <w:sz w:val="23"/>
          <w:szCs w:val="23"/>
          <w:highlight w:val="green"/>
          <w:lang w:eastAsia="en-GB"/>
        </w:rPr>
        <w:t>Collaboration/Student Discussion: Whiteboards around the walls for collaborative work, constructing argument- can present to others (a real audience), opportunity to see others learning</w:t>
      </w:r>
      <w:r>
        <w:rPr>
          <w:rFonts w:ascii="Verdana" w:eastAsia="Times New Roman" w:hAnsi="Verdana" w:cs="Times New Roman"/>
          <w:iCs/>
          <w:color w:val="000000"/>
          <w:sz w:val="23"/>
          <w:szCs w:val="23"/>
          <w:lang w:eastAsia="en-GB"/>
        </w:rPr>
        <w:t xml:space="preserve"> [Hills Road]</w:t>
      </w:r>
    </w:p>
    <w:p w:rsidR="00B31480" w:rsidRPr="00B31480"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1480">
        <w:rPr>
          <w:rFonts w:ascii="Verdana" w:eastAsia="Times New Roman" w:hAnsi="Verdana" w:cs="Times New Roman"/>
          <w:iCs/>
          <w:color w:val="000000"/>
          <w:sz w:val="23"/>
          <w:szCs w:val="23"/>
          <w:highlight w:val="green"/>
          <w:lang w:eastAsia="en-GB"/>
        </w:rPr>
        <w:lastRenderedPageBreak/>
        <w:t xml:space="preserve">Collaboration/scaffolding/fading: Use red/yellow/green cups to provide </w:t>
      </w:r>
      <w:proofErr w:type="spellStart"/>
      <w:r w:rsidRPr="00B31480">
        <w:rPr>
          <w:rFonts w:ascii="Verdana" w:eastAsia="Times New Roman" w:hAnsi="Verdana" w:cs="Times New Roman"/>
          <w:iCs/>
          <w:color w:val="000000"/>
          <w:sz w:val="23"/>
          <w:szCs w:val="23"/>
          <w:highlight w:val="green"/>
          <w:lang w:eastAsia="en-GB"/>
        </w:rPr>
        <w:t>ongoing</w:t>
      </w:r>
      <w:proofErr w:type="spellEnd"/>
      <w:r w:rsidRPr="00B31480">
        <w:rPr>
          <w:rFonts w:ascii="Verdana" w:eastAsia="Times New Roman" w:hAnsi="Verdana" w:cs="Times New Roman"/>
          <w:iCs/>
          <w:color w:val="000000"/>
          <w:sz w:val="23"/>
          <w:szCs w:val="23"/>
          <w:highlight w:val="green"/>
          <w:lang w:eastAsia="en-GB"/>
        </w:rPr>
        <w:t xml:space="preserve"> feedback, shaping intervention from teachers and other students.</w:t>
      </w:r>
      <w:r>
        <w:rPr>
          <w:rFonts w:ascii="Verdana" w:eastAsia="Times New Roman" w:hAnsi="Verdana" w:cs="Times New Roman"/>
          <w:iCs/>
          <w:color w:val="000000"/>
          <w:sz w:val="23"/>
          <w:szCs w:val="23"/>
          <w:lang w:eastAsia="en-GB"/>
        </w:rPr>
        <w:t xml:space="preserve"> [Hills Road]</w:t>
      </w:r>
    </w:p>
    <w:p w:rsidR="00B31480" w:rsidRPr="00EF7A72" w:rsidRDefault="00B31480" w:rsidP="00B31480">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647E32">
        <w:rPr>
          <w:rFonts w:ascii="Verdana" w:eastAsia="Times New Roman" w:hAnsi="Verdana" w:cs="Times New Roman"/>
          <w:iCs/>
          <w:color w:val="000000"/>
          <w:sz w:val="23"/>
          <w:szCs w:val="23"/>
          <w:highlight w:val="green"/>
          <w:lang w:eastAsia="en-GB"/>
        </w:rPr>
        <w:t xml:space="preserve">Pupil interactions: Lots of paired work on mostly activities or even textbook work. Paired- randomly, by height, alphabetically, fixed by </w:t>
      </w:r>
      <w:r w:rsidR="00647E32" w:rsidRPr="00647E32">
        <w:rPr>
          <w:rFonts w:ascii="Verdana" w:eastAsia="Times New Roman" w:hAnsi="Verdana" w:cs="Times New Roman"/>
          <w:iCs/>
          <w:color w:val="000000"/>
          <w:sz w:val="23"/>
          <w:szCs w:val="23"/>
          <w:highlight w:val="green"/>
          <w:lang w:eastAsia="en-GB"/>
        </w:rPr>
        <w:t>teacher. “Introduce yourself and tell your partner…”</w:t>
      </w:r>
      <w:r w:rsidR="00647E32">
        <w:rPr>
          <w:rFonts w:ascii="Verdana" w:eastAsia="Times New Roman" w:hAnsi="Verdana" w:cs="Times New Roman"/>
          <w:iCs/>
          <w:color w:val="000000"/>
          <w:sz w:val="23"/>
          <w:szCs w:val="23"/>
          <w:lang w:eastAsia="en-GB"/>
        </w:rPr>
        <w:t xml:space="preserve"> [Anne G, PPC]</w:t>
      </w:r>
    </w:p>
    <w:p w:rsidR="00EF7A72" w:rsidRPr="00B31480"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EF7A72" w:rsidRDefault="00A509E2" w:rsidP="00EF7A7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Scaffolding: "Only do for students what they cannot yet do for themselves" </w:t>
      </w:r>
      <w:r w:rsidRPr="00A509E2">
        <w:rPr>
          <w:rFonts w:ascii="Verdana" w:eastAsia="Times New Roman" w:hAnsi="Verdana" w:cs="Times New Roman"/>
          <w:i/>
          <w:iCs/>
          <w:color w:val="000000"/>
          <w:sz w:val="23"/>
          <w:szCs w:val="23"/>
          <w:lang w:eastAsia="en-GB"/>
        </w:rPr>
        <w:t>[Mason]</w:t>
      </w:r>
      <w:r w:rsidRPr="00A509E2">
        <w:rPr>
          <w:rFonts w:ascii="Verdana" w:eastAsia="Times New Roman" w:hAnsi="Verdana" w:cs="Times New Roman"/>
          <w:color w:val="000000"/>
          <w:sz w:val="23"/>
          <w:szCs w:val="23"/>
          <w:lang w:eastAsia="en-GB"/>
        </w:rPr>
        <w:br/>
        <w:t>Fading: promoting self-sufficiency</w:t>
      </w:r>
    </w:p>
    <w:p w:rsidR="00EF7A72" w:rsidRPr="00EF7A72"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A509E2" w:rsidRDefault="00A509E2" w:rsidP="00A509E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Historical context</w:t>
      </w:r>
    </w:p>
    <w:p w:rsidR="00647E32" w:rsidRDefault="00647E32" w:rsidP="00647E32">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647E32">
        <w:rPr>
          <w:rFonts w:ascii="Verdana" w:eastAsia="Times New Roman" w:hAnsi="Verdana" w:cs="Times New Roman"/>
          <w:color w:val="000000"/>
          <w:sz w:val="23"/>
          <w:szCs w:val="23"/>
          <w:highlight w:val="yellow"/>
          <w:lang w:eastAsia="en-GB"/>
        </w:rPr>
        <w:t>The bigger picture style material.</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Tana</w:t>
      </w:r>
      <w:proofErr w:type="spellEnd"/>
      <w:r>
        <w:rPr>
          <w:rFonts w:ascii="Verdana" w:eastAsia="Times New Roman" w:hAnsi="Verdana" w:cs="Times New Roman"/>
          <w:color w:val="000000"/>
          <w:sz w:val="23"/>
          <w:szCs w:val="23"/>
          <w:lang w:eastAsia="en-GB"/>
        </w:rPr>
        <w:t>, Ashford]</w:t>
      </w:r>
    </w:p>
    <w:p w:rsidR="00647E32" w:rsidRDefault="00647E32" w:rsidP="00647E32">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647E32">
        <w:rPr>
          <w:rFonts w:ascii="Verdana" w:eastAsia="Times New Roman" w:hAnsi="Verdana" w:cs="Times New Roman"/>
          <w:color w:val="000000"/>
          <w:sz w:val="23"/>
          <w:szCs w:val="23"/>
          <w:highlight w:val="red"/>
          <w:lang w:eastAsia="en-GB"/>
        </w:rPr>
        <w:t>I’m not from a mathematical background and would like to know more of the ‘bigger picture’</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w:t>
      </w:r>
    </w:p>
    <w:p w:rsidR="00647E32" w:rsidRDefault="00647E32" w:rsidP="00B33E2A">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647E32">
        <w:rPr>
          <w:rFonts w:ascii="Verdana" w:eastAsia="Times New Roman" w:hAnsi="Verdana" w:cs="Times New Roman"/>
          <w:color w:val="000000"/>
          <w:sz w:val="23"/>
          <w:szCs w:val="23"/>
          <w:highlight w:val="red"/>
          <w:lang w:eastAsia="en-GB"/>
        </w:rPr>
        <w:t xml:space="preserve">Not something currently considered, but I </w:t>
      </w:r>
      <w:r>
        <w:rPr>
          <w:rFonts w:ascii="Verdana" w:eastAsia="Times New Roman" w:hAnsi="Verdana" w:cs="Times New Roman"/>
          <w:color w:val="000000"/>
          <w:sz w:val="23"/>
          <w:szCs w:val="23"/>
          <w:highlight w:val="red"/>
          <w:lang w:eastAsia="en-GB"/>
        </w:rPr>
        <w:t>would like it to be.</w:t>
      </w:r>
      <w:r>
        <w:rPr>
          <w:rFonts w:ascii="Verdana" w:eastAsia="Times New Roman" w:hAnsi="Verdana" w:cs="Times New Roman"/>
          <w:color w:val="000000"/>
          <w:sz w:val="23"/>
          <w:szCs w:val="23"/>
          <w:lang w:eastAsia="en-GB"/>
        </w:rPr>
        <w:t xml:space="preserve"> </w:t>
      </w:r>
      <w:r w:rsidRPr="00647E32">
        <w:rPr>
          <w:rFonts w:ascii="Verdana" w:eastAsia="Times New Roman" w:hAnsi="Verdana" w:cs="Times New Roman"/>
          <w:color w:val="000000"/>
          <w:sz w:val="23"/>
          <w:szCs w:val="23"/>
          <w:lang w:eastAsia="en-GB"/>
        </w:rPr>
        <w:t xml:space="preserve">[Hugh </w:t>
      </w:r>
      <w:proofErr w:type="spellStart"/>
      <w:r w:rsidRPr="00647E32">
        <w:rPr>
          <w:rFonts w:ascii="Verdana" w:eastAsia="Times New Roman" w:hAnsi="Verdana" w:cs="Times New Roman"/>
          <w:color w:val="000000"/>
          <w:sz w:val="23"/>
          <w:szCs w:val="23"/>
          <w:lang w:eastAsia="en-GB"/>
        </w:rPr>
        <w:t>Salimbeni</w:t>
      </w:r>
      <w:proofErr w:type="spellEnd"/>
      <w:r w:rsidRPr="00647E32">
        <w:rPr>
          <w:rFonts w:ascii="Verdana" w:eastAsia="Times New Roman" w:hAnsi="Verdana" w:cs="Times New Roman"/>
          <w:color w:val="000000"/>
          <w:sz w:val="23"/>
          <w:szCs w:val="23"/>
          <w:lang w:eastAsia="en-GB"/>
        </w:rPr>
        <w:t>, LAE]</w:t>
      </w:r>
    </w:p>
    <w:p w:rsidR="00B33E2A" w:rsidRDefault="00B33E2A" w:rsidP="00B33E2A">
      <w:pPr>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B33E2A" w:rsidRPr="00B33E2A" w:rsidRDefault="00B33E2A" w:rsidP="00B33E2A">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red"/>
          <w:lang w:eastAsia="en-GB"/>
        </w:rPr>
      </w:pPr>
      <w:r w:rsidRPr="00B33E2A">
        <w:rPr>
          <w:rFonts w:ascii="Verdana" w:eastAsia="Times New Roman" w:hAnsi="Verdana" w:cs="Times New Roman"/>
          <w:color w:val="000000"/>
          <w:sz w:val="23"/>
          <w:szCs w:val="23"/>
          <w:highlight w:val="red"/>
          <w:lang w:eastAsia="en-GB"/>
        </w:rPr>
        <w:t>I don’t think I discuss this at all</w:t>
      </w:r>
    </w:p>
    <w:p w:rsidR="00B33E2A" w:rsidRPr="00B33E2A" w:rsidRDefault="00B33E2A" w:rsidP="00B33E2A">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red"/>
          <w:lang w:eastAsia="en-GB"/>
        </w:rPr>
      </w:pPr>
      <w:r w:rsidRPr="00B33E2A">
        <w:rPr>
          <w:rFonts w:ascii="Verdana" w:eastAsia="Times New Roman" w:hAnsi="Verdana" w:cs="Times New Roman"/>
          <w:color w:val="000000"/>
          <w:sz w:val="23"/>
          <w:szCs w:val="23"/>
          <w:highlight w:val="red"/>
          <w:lang w:eastAsia="en-GB"/>
        </w:rPr>
        <w:t>Is it relevant? Sorry!</w:t>
      </w:r>
    </w:p>
    <w:p w:rsidR="00B33E2A" w:rsidRDefault="00B33E2A" w:rsidP="00B33E2A">
      <w:pPr>
        <w:numPr>
          <w:ilvl w:val="2"/>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3E2A">
        <w:rPr>
          <w:rFonts w:ascii="Verdana" w:eastAsia="Times New Roman" w:hAnsi="Verdana" w:cs="Times New Roman"/>
          <w:color w:val="000000"/>
          <w:sz w:val="23"/>
          <w:szCs w:val="23"/>
          <w:highlight w:val="red"/>
          <w:lang w:eastAsia="en-GB"/>
        </w:rPr>
        <w:t>I am very willing to discuss the relevance and be convinced.</w:t>
      </w:r>
      <w:r>
        <w:rPr>
          <w:rFonts w:ascii="Verdana" w:eastAsia="Times New Roman" w:hAnsi="Verdana" w:cs="Times New Roman"/>
          <w:color w:val="000000"/>
          <w:sz w:val="23"/>
          <w:szCs w:val="23"/>
          <w:lang w:eastAsia="en-GB"/>
        </w:rPr>
        <w:t xml:space="preserve"> [Nicky </w:t>
      </w:r>
      <w:proofErr w:type="spellStart"/>
      <w:r>
        <w:rPr>
          <w:rFonts w:ascii="Verdana" w:eastAsia="Times New Roman" w:hAnsi="Verdana" w:cs="Times New Roman"/>
          <w:color w:val="000000"/>
          <w:sz w:val="23"/>
          <w:szCs w:val="23"/>
          <w:lang w:eastAsia="en-GB"/>
        </w:rPr>
        <w:t>Timms</w:t>
      </w:r>
      <w:proofErr w:type="spellEnd"/>
      <w:r>
        <w:rPr>
          <w:rFonts w:ascii="Verdana" w:eastAsia="Times New Roman" w:hAnsi="Verdana" w:cs="Times New Roman"/>
          <w:color w:val="000000"/>
          <w:sz w:val="23"/>
          <w:szCs w:val="23"/>
          <w:lang w:eastAsia="en-GB"/>
        </w:rPr>
        <w:t>, Ashford]</w:t>
      </w:r>
    </w:p>
    <w:p w:rsidR="00EF7A72" w:rsidRPr="00B33E2A" w:rsidRDefault="00EF7A72" w:rsidP="00EF7A72">
      <w:pPr>
        <w:shd w:val="clear" w:color="auto" w:fill="FFFFFF"/>
        <w:spacing w:before="100" w:beforeAutospacing="1" w:after="100" w:afterAutospacing="1" w:line="240" w:lineRule="auto"/>
        <w:ind w:left="2160"/>
        <w:rPr>
          <w:rFonts w:ascii="Verdana" w:eastAsia="Times New Roman" w:hAnsi="Verdana" w:cs="Times New Roman"/>
          <w:color w:val="000000"/>
          <w:sz w:val="23"/>
          <w:szCs w:val="23"/>
          <w:lang w:eastAsia="en-GB"/>
        </w:rPr>
      </w:pPr>
    </w:p>
    <w:p w:rsidR="00DC5E73" w:rsidRDefault="00DC5E73" w:rsidP="00DC5E73">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Pr>
          <w:rFonts w:ascii="Verdana" w:eastAsia="Times New Roman" w:hAnsi="Verdana" w:cs="Times New Roman"/>
          <w:color w:val="000000"/>
          <w:sz w:val="23"/>
          <w:szCs w:val="23"/>
          <w:lang w:eastAsia="en-GB"/>
        </w:rPr>
        <w:t>Other medium term categories:</w:t>
      </w:r>
    </w:p>
    <w:p w:rsidR="00DC5E73" w:rsidRPr="00DC5E73" w:rsidRDefault="00DC5E73" w:rsidP="00DC5E73">
      <w:pPr>
        <w:pStyle w:val="ListParagraph"/>
        <w:numPr>
          <w:ilvl w:val="1"/>
          <w:numId w:val="16"/>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EF7A72">
        <w:rPr>
          <w:rFonts w:ascii="Verdana" w:eastAsia="Times New Roman" w:hAnsi="Verdana" w:cs="Times New Roman"/>
          <w:color w:val="000000"/>
          <w:sz w:val="23"/>
          <w:szCs w:val="23"/>
          <w:highlight w:val="cyan"/>
          <w:lang w:eastAsia="en-GB"/>
        </w:rPr>
        <w:t>Engaging pupils in a non-trivial way.</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Oli</w:t>
      </w:r>
      <w:proofErr w:type="spellEnd"/>
      <w:r>
        <w:rPr>
          <w:rFonts w:ascii="Verdana" w:eastAsia="Times New Roman" w:hAnsi="Verdana" w:cs="Times New Roman"/>
          <w:color w:val="000000"/>
          <w:sz w:val="23"/>
          <w:szCs w:val="23"/>
          <w:lang w:eastAsia="en-GB"/>
        </w:rPr>
        <w:t xml:space="preserve"> T, Ashford]</w:t>
      </w:r>
    </w:p>
    <w:p w:rsidR="00A509E2" w:rsidRPr="00A509E2" w:rsidRDefault="00A509E2" w:rsidP="00A509E2">
      <w:pPr>
        <w:spacing w:after="0" w:line="240" w:lineRule="auto"/>
        <w:rPr>
          <w:rFonts w:ascii="Times New Roman" w:eastAsia="Times New Roman" w:hAnsi="Times New Roman" w:cs="Times New Roman"/>
          <w:sz w:val="24"/>
          <w:szCs w:val="24"/>
          <w:lang w:eastAsia="en-GB"/>
        </w:rPr>
      </w:pPr>
      <w:r w:rsidRPr="00A509E2">
        <w:rPr>
          <w:rFonts w:ascii="Verdana" w:eastAsia="Times New Roman" w:hAnsi="Verdana" w:cs="Times New Roman"/>
          <w:color w:val="000000"/>
          <w:sz w:val="23"/>
          <w:szCs w:val="23"/>
          <w:lang w:eastAsia="en-GB"/>
        </w:rPr>
        <w:br/>
      </w:r>
    </w:p>
    <w:p w:rsidR="00A509E2" w:rsidRPr="00EF7A72" w:rsidRDefault="00A509E2" w:rsidP="00A509E2">
      <w:pPr>
        <w:shd w:val="clear" w:color="auto" w:fill="FFFFFF"/>
        <w:spacing w:after="0" w:line="240" w:lineRule="auto"/>
        <w:outlineLvl w:val="4"/>
        <w:rPr>
          <w:rFonts w:ascii="Verdana" w:eastAsia="Times New Roman" w:hAnsi="Verdana" w:cs="Times New Roman"/>
          <w:b/>
          <w:bCs/>
          <w:color w:val="000000"/>
          <w:sz w:val="28"/>
          <w:szCs w:val="28"/>
          <w:lang w:eastAsia="en-GB"/>
        </w:rPr>
      </w:pPr>
      <w:r w:rsidRPr="00EF7A72">
        <w:rPr>
          <w:rFonts w:ascii="Verdana" w:eastAsia="Times New Roman" w:hAnsi="Verdana" w:cs="Times New Roman"/>
          <w:b/>
          <w:bCs/>
          <w:color w:val="000000"/>
          <w:sz w:val="28"/>
          <w:szCs w:val="28"/>
          <w:lang w:eastAsia="en-GB"/>
        </w:rPr>
        <w:t>Immediate - in real time</w:t>
      </w:r>
    </w:p>
    <w:p w:rsidR="00A509E2" w:rsidRPr="00EF7A72"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"The role of the teacher" </w:t>
      </w:r>
      <w:r w:rsidRPr="00A509E2">
        <w:rPr>
          <w:rFonts w:ascii="Verdana" w:eastAsia="Times New Roman" w:hAnsi="Verdana" w:cs="Times New Roman"/>
          <w:i/>
          <w:iCs/>
          <w:color w:val="000000"/>
          <w:sz w:val="23"/>
          <w:szCs w:val="23"/>
          <w:lang w:eastAsia="en-GB"/>
        </w:rPr>
        <w:t>[David Wheeler]</w:t>
      </w:r>
    </w:p>
    <w:p w:rsidR="00EF7A72" w:rsidRPr="00A509E2"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A509E2" w:rsidRPr="00FA3821"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Interactions</w:t>
      </w:r>
      <w:r w:rsidRPr="00A509E2">
        <w:rPr>
          <w:rFonts w:ascii="Verdana" w:eastAsia="Times New Roman" w:hAnsi="Verdana" w:cs="Times New Roman"/>
          <w:color w:val="000000"/>
          <w:sz w:val="23"/>
          <w:szCs w:val="23"/>
          <w:lang w:eastAsia="en-GB"/>
        </w:rPr>
        <w:br/>
        <w:t>Promote safe atmosphere and participation</w:t>
      </w:r>
      <w:r w:rsidRPr="00A509E2">
        <w:rPr>
          <w:rFonts w:ascii="Verdana" w:eastAsia="Times New Roman" w:hAnsi="Verdana" w:cs="Times New Roman"/>
          <w:color w:val="000000"/>
          <w:sz w:val="23"/>
          <w:szCs w:val="23"/>
          <w:lang w:eastAsia="en-GB"/>
        </w:rPr>
        <w:br/>
        <w:t>Collaborative, supportive, mutual respect, critical</w:t>
      </w:r>
      <w:r w:rsidRPr="00A509E2">
        <w:rPr>
          <w:rFonts w:ascii="Verdana" w:eastAsia="Times New Roman" w:hAnsi="Verdana" w:cs="Times New Roman"/>
          <w:color w:val="000000"/>
          <w:sz w:val="23"/>
          <w:szCs w:val="23"/>
          <w:lang w:eastAsia="en-GB"/>
        </w:rPr>
        <w:br/>
        <w:t>Listening</w:t>
      </w:r>
      <w:r w:rsidRPr="00A509E2">
        <w:rPr>
          <w:rFonts w:ascii="Verdana" w:eastAsia="Times New Roman" w:hAnsi="Verdana" w:cs="Times New Roman"/>
          <w:color w:val="000000"/>
          <w:sz w:val="23"/>
          <w:szCs w:val="23"/>
          <w:lang w:eastAsia="en-GB"/>
        </w:rPr>
        <w:br/>
        <w:t>Responsive</w:t>
      </w:r>
      <w:r w:rsidRPr="00A509E2">
        <w:rPr>
          <w:rFonts w:ascii="Verdana" w:eastAsia="Times New Roman" w:hAnsi="Verdana" w:cs="Times New Roman"/>
          <w:color w:val="000000"/>
          <w:sz w:val="23"/>
          <w:szCs w:val="23"/>
          <w:lang w:eastAsia="en-GB"/>
        </w:rPr>
        <w:br/>
        <w:t>"The most important single factor influencing learning is what the learner already knows.  Ascertain this and teach him accordingly." </w:t>
      </w:r>
      <w:r w:rsidRPr="00A509E2">
        <w:rPr>
          <w:rFonts w:ascii="Verdana" w:eastAsia="Times New Roman" w:hAnsi="Verdana" w:cs="Times New Roman"/>
          <w:i/>
          <w:iCs/>
          <w:color w:val="000000"/>
          <w:sz w:val="23"/>
          <w:szCs w:val="23"/>
          <w:lang w:eastAsia="en-GB"/>
        </w:rPr>
        <w:t>[</w:t>
      </w:r>
      <w:proofErr w:type="spellStart"/>
      <w:r w:rsidRPr="00A509E2">
        <w:rPr>
          <w:rFonts w:ascii="Verdana" w:eastAsia="Times New Roman" w:hAnsi="Verdana" w:cs="Times New Roman"/>
          <w:i/>
          <w:iCs/>
          <w:color w:val="000000"/>
          <w:sz w:val="23"/>
          <w:szCs w:val="23"/>
          <w:lang w:eastAsia="en-GB"/>
        </w:rPr>
        <w:t>Ausubel</w:t>
      </w:r>
      <w:proofErr w:type="spellEnd"/>
      <w:r w:rsidRPr="00A509E2">
        <w:rPr>
          <w:rFonts w:ascii="Verdana" w:eastAsia="Times New Roman" w:hAnsi="Verdana" w:cs="Times New Roman"/>
          <w:i/>
          <w:iCs/>
          <w:color w:val="000000"/>
          <w:sz w:val="23"/>
          <w:szCs w:val="23"/>
          <w:lang w:eastAsia="en-GB"/>
        </w:rPr>
        <w:t>]</w:t>
      </w:r>
    </w:p>
    <w:p w:rsidR="00FA3821" w:rsidRPr="00636A4D" w:rsidRDefault="00FA3821" w:rsidP="00FA3821">
      <w:pPr>
        <w:widowControl w:val="0"/>
        <w:numPr>
          <w:ilvl w:val="1"/>
          <w:numId w:val="17"/>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Interactions: With group work the group has responsibility for the understanding of all individuals before moving on.</w:t>
      </w:r>
      <w:r w:rsidRPr="00636A4D">
        <w:rPr>
          <w:rFonts w:ascii="Verdana" w:hAnsi="Verdana"/>
          <w:sz w:val="23"/>
          <w:szCs w:val="23"/>
          <w:lang w:val="en-US"/>
        </w:rPr>
        <w:t xml:space="preserve"> [Charlie </w:t>
      </w:r>
      <w:proofErr w:type="spellStart"/>
      <w:r w:rsidRPr="00636A4D">
        <w:rPr>
          <w:rFonts w:ascii="Verdana" w:hAnsi="Verdana"/>
          <w:sz w:val="23"/>
          <w:szCs w:val="23"/>
          <w:lang w:val="en-US"/>
        </w:rPr>
        <w:t>Larrington-</w:t>
      </w:r>
      <w:r w:rsidRPr="00636A4D">
        <w:rPr>
          <w:rFonts w:ascii="Verdana" w:hAnsi="Verdana"/>
          <w:sz w:val="23"/>
          <w:szCs w:val="23"/>
          <w:lang w:val="en-US"/>
        </w:rPr>
        <w:lastRenderedPageBreak/>
        <w:t>Vandy</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Twynham</w:t>
      </w:r>
      <w:proofErr w:type="spellEnd"/>
      <w:r w:rsidRPr="00636A4D">
        <w:rPr>
          <w:rFonts w:ascii="Verdana" w:hAnsi="Verdana"/>
          <w:sz w:val="23"/>
          <w:szCs w:val="23"/>
          <w:lang w:val="en-US"/>
        </w:rPr>
        <w:t xml:space="preserve"> School Christchurch]</w:t>
      </w:r>
    </w:p>
    <w:p w:rsidR="00FA3821" w:rsidRPr="00636A4D" w:rsidRDefault="00FA3821" w:rsidP="00FA3821">
      <w:pPr>
        <w:widowControl w:val="0"/>
        <w:numPr>
          <w:ilvl w:val="1"/>
          <w:numId w:val="17"/>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 xml:space="preserve">Interactions: I think this is the core of good teaching – without it there is no point doing anything else. I try really hard to get all students involved in discussions – I try and accept/agree or understand all contributions from students and if not correct, respond positively anyway e.g. yes, … </w:t>
      </w:r>
      <w:proofErr w:type="gramStart"/>
      <w:r w:rsidRPr="00636A4D">
        <w:rPr>
          <w:rFonts w:ascii="Verdana" w:hAnsi="Verdana"/>
          <w:sz w:val="23"/>
          <w:szCs w:val="23"/>
          <w:shd w:val="clear" w:color="auto" w:fill="00FF00"/>
          <w:lang w:val="en-US"/>
        </w:rPr>
        <w:t>how …,</w:t>
      </w:r>
      <w:proofErr w:type="gramEnd"/>
      <w:r w:rsidRPr="00636A4D">
        <w:rPr>
          <w:rFonts w:ascii="Verdana" w:hAnsi="Verdana"/>
          <w:sz w:val="23"/>
          <w:szCs w:val="23"/>
          <w:shd w:val="clear" w:color="auto" w:fill="00FF00"/>
          <w:lang w:val="en-US"/>
        </w:rPr>
        <w:t xml:space="preserve"> to try and build on previous answers and encourage students to be willing to contribute. Handsets – sometimes used to get answers from </w:t>
      </w:r>
      <w:r w:rsidRPr="00636A4D">
        <w:rPr>
          <w:rFonts w:ascii="Verdana" w:hAnsi="Verdana"/>
          <w:sz w:val="23"/>
          <w:szCs w:val="23"/>
          <w:u w:val="single"/>
          <w:shd w:val="clear" w:color="auto" w:fill="00FF00"/>
          <w:lang w:val="en-US"/>
        </w:rPr>
        <w:t>all</w:t>
      </w:r>
      <w:r w:rsidRPr="00636A4D">
        <w:rPr>
          <w:rFonts w:ascii="Verdana" w:hAnsi="Verdana"/>
          <w:sz w:val="23"/>
          <w:szCs w:val="23"/>
          <w:shd w:val="clear" w:color="auto" w:fill="00FF00"/>
          <w:lang w:val="en-US"/>
        </w:rPr>
        <w:t xml:space="preserve"> students on the board anonymously and then discuss which is or is not correct and why – so students discuss anonymous answers – gives them more confidence to see what others have said.</w:t>
      </w:r>
      <w:r w:rsidRPr="00636A4D">
        <w:rPr>
          <w:rFonts w:ascii="Verdana" w:hAnsi="Verdana"/>
          <w:sz w:val="23"/>
          <w:szCs w:val="23"/>
          <w:lang w:val="en-US"/>
        </w:rPr>
        <w:t xml:space="preserve"> [C. </w:t>
      </w:r>
      <w:proofErr w:type="spellStart"/>
      <w:r w:rsidRPr="00636A4D">
        <w:rPr>
          <w:rFonts w:ascii="Verdana" w:hAnsi="Verdana"/>
          <w:sz w:val="23"/>
          <w:szCs w:val="23"/>
          <w:lang w:val="en-US"/>
        </w:rPr>
        <w:t>Byles</w:t>
      </w:r>
      <w:proofErr w:type="spellEnd"/>
      <w:r w:rsidRPr="00636A4D">
        <w:rPr>
          <w:rFonts w:ascii="Verdana" w:hAnsi="Verdana"/>
          <w:sz w:val="23"/>
          <w:szCs w:val="23"/>
          <w:lang w:val="en-US"/>
        </w:rPr>
        <w:t>, Ashford School]</w:t>
      </w:r>
    </w:p>
    <w:p w:rsidR="00FA3821" w:rsidRPr="00636A4D" w:rsidRDefault="00FA3821" w:rsidP="00FA3821">
      <w:pPr>
        <w:widowControl w:val="0"/>
        <w:numPr>
          <w:ilvl w:val="1"/>
          <w:numId w:val="17"/>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00FF00"/>
          <w:lang w:val="en-US"/>
        </w:rPr>
        <w:t xml:space="preserve">Interactions/mutual respect </w:t>
      </w:r>
      <w:proofErr w:type="spellStart"/>
      <w:r w:rsidRPr="00636A4D">
        <w:rPr>
          <w:rFonts w:ascii="Verdana" w:hAnsi="Verdana"/>
          <w:sz w:val="23"/>
          <w:szCs w:val="23"/>
          <w:shd w:val="clear" w:color="auto" w:fill="00FF00"/>
          <w:lang w:val="en-US"/>
        </w:rPr>
        <w:t>etc</w:t>
      </w:r>
      <w:proofErr w:type="spellEnd"/>
      <w:r w:rsidRPr="00636A4D">
        <w:rPr>
          <w:rFonts w:ascii="Verdana" w:hAnsi="Verdana"/>
          <w:sz w:val="23"/>
          <w:szCs w:val="23"/>
          <w:shd w:val="clear" w:color="auto" w:fill="00FF00"/>
          <w:lang w:val="en-US"/>
        </w:rPr>
        <w:t>: This is a major part of my ethos. To me a safe classroom is the only way a classroom can be.</w:t>
      </w:r>
      <w:r w:rsidRPr="00636A4D">
        <w:rPr>
          <w:rFonts w:ascii="Verdana" w:hAnsi="Verdana"/>
          <w:sz w:val="23"/>
          <w:szCs w:val="23"/>
          <w:lang w:val="en-US"/>
        </w:rPr>
        <w:t xml:space="preserve"> [Nicky </w:t>
      </w:r>
      <w:proofErr w:type="spellStart"/>
      <w:r w:rsidRPr="00636A4D">
        <w:rPr>
          <w:rFonts w:ascii="Verdana" w:hAnsi="Verdana"/>
          <w:sz w:val="23"/>
          <w:szCs w:val="23"/>
          <w:lang w:val="en-US"/>
        </w:rPr>
        <w:t>Timms</w:t>
      </w:r>
      <w:proofErr w:type="spellEnd"/>
      <w:r w:rsidRPr="00636A4D">
        <w:rPr>
          <w:rFonts w:ascii="Verdana" w:hAnsi="Verdana"/>
          <w:sz w:val="23"/>
          <w:szCs w:val="23"/>
          <w:lang w:val="en-US"/>
        </w:rPr>
        <w:t>, Ashford School]</w:t>
      </w:r>
    </w:p>
    <w:p w:rsidR="00FA3821" w:rsidRDefault="00FA3821" w:rsidP="00FA3821">
      <w:pPr>
        <w:widowControl w:val="0"/>
        <w:numPr>
          <w:ilvl w:val="1"/>
          <w:numId w:val="17"/>
        </w:numPr>
        <w:suppressAutoHyphens/>
        <w:spacing w:after="0" w:line="240" w:lineRule="auto"/>
        <w:rPr>
          <w:rFonts w:ascii="Verdana" w:hAnsi="Verdana"/>
          <w:sz w:val="23"/>
          <w:szCs w:val="23"/>
          <w:lang w:val="en-US"/>
        </w:rPr>
      </w:pPr>
      <w:r w:rsidRPr="00636A4D">
        <w:rPr>
          <w:rFonts w:ascii="Verdana" w:hAnsi="Verdana"/>
          <w:sz w:val="23"/>
          <w:szCs w:val="23"/>
          <w:shd w:val="clear" w:color="auto" w:fill="FFFF00"/>
          <w:lang w:val="en-US"/>
        </w:rPr>
        <w:t xml:space="preserve">I believe </w:t>
      </w:r>
      <w:proofErr w:type="spellStart"/>
      <w:r w:rsidRPr="00636A4D">
        <w:rPr>
          <w:rFonts w:ascii="Verdana" w:hAnsi="Verdana"/>
          <w:sz w:val="23"/>
          <w:szCs w:val="23"/>
          <w:shd w:val="clear" w:color="auto" w:fill="FFFF00"/>
          <w:lang w:val="en-US"/>
        </w:rPr>
        <w:t>Ausubel</w:t>
      </w:r>
      <w:proofErr w:type="spellEnd"/>
      <w:r w:rsidRPr="00636A4D">
        <w:rPr>
          <w:rFonts w:ascii="Verdana" w:hAnsi="Verdana"/>
          <w:sz w:val="23"/>
          <w:szCs w:val="23"/>
          <w:shd w:val="clear" w:color="auto" w:fill="FFFF00"/>
          <w:lang w:val="en-US"/>
        </w:rPr>
        <w:t xml:space="preserve"> is correct in the importance of building on what is already known, but I am unsure on a) how to ascertain it and b) whether to build in the same terms or to impose new procedures.</w:t>
      </w:r>
      <w:r w:rsidRPr="00636A4D">
        <w:rPr>
          <w:rFonts w:ascii="Verdana" w:hAnsi="Verdana"/>
          <w:sz w:val="23"/>
          <w:szCs w:val="23"/>
          <w:lang w:val="en-US"/>
        </w:rPr>
        <w:t xml:space="preserve"> [</w:t>
      </w:r>
      <w:r w:rsidRPr="00636A4D">
        <w:rPr>
          <w:rFonts w:ascii="Verdana" w:hAnsi="Verdana"/>
          <w:sz w:val="23"/>
          <w:szCs w:val="23"/>
        </w:rPr>
        <w:t>Ranelagh School Bracknell</w:t>
      </w:r>
      <w:r w:rsidRPr="00636A4D">
        <w:rPr>
          <w:rFonts w:ascii="Verdana" w:hAnsi="Verdana"/>
          <w:sz w:val="23"/>
          <w:szCs w:val="23"/>
          <w:lang w:val="en-US"/>
        </w:rPr>
        <w:t>]</w:t>
      </w:r>
    </w:p>
    <w:p w:rsidR="00EF7A72" w:rsidRPr="00636A4D" w:rsidRDefault="00EF7A72" w:rsidP="00EF7A72">
      <w:pPr>
        <w:widowControl w:val="0"/>
        <w:suppressAutoHyphens/>
        <w:spacing w:after="0" w:line="240" w:lineRule="auto"/>
        <w:ind w:left="1440"/>
        <w:rPr>
          <w:rFonts w:ascii="Verdana" w:hAnsi="Verdana"/>
          <w:sz w:val="23"/>
          <w:szCs w:val="23"/>
          <w:lang w:val="en-US"/>
        </w:rPr>
      </w:pPr>
    </w:p>
    <w:p w:rsidR="00A509E2" w:rsidRPr="00FA3821"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Understanding the problem</w:t>
      </w:r>
      <w:r w:rsidRPr="00A509E2">
        <w:rPr>
          <w:rFonts w:ascii="Verdana" w:eastAsia="Times New Roman" w:hAnsi="Verdana" w:cs="Times New Roman"/>
          <w:color w:val="000000"/>
          <w:sz w:val="23"/>
          <w:szCs w:val="23"/>
          <w:lang w:eastAsia="en-GB"/>
        </w:rPr>
        <w:br/>
        <w:t>Time for independent thought before discussion</w:t>
      </w:r>
      <w:r w:rsidRPr="00A509E2">
        <w:rPr>
          <w:rFonts w:ascii="Verdana" w:eastAsia="Times New Roman" w:hAnsi="Verdana" w:cs="Times New Roman"/>
          <w:color w:val="000000"/>
          <w:sz w:val="23"/>
          <w:szCs w:val="23"/>
          <w:lang w:eastAsia="en-GB"/>
        </w:rPr>
        <w:br/>
        <w:t>Parking </w:t>
      </w:r>
      <w:r w:rsidRPr="00A509E2">
        <w:rPr>
          <w:rFonts w:ascii="Verdana" w:eastAsia="Times New Roman" w:hAnsi="Verdana" w:cs="Times New Roman"/>
          <w:i/>
          <w:iCs/>
          <w:color w:val="000000"/>
          <w:sz w:val="23"/>
          <w:szCs w:val="23"/>
          <w:lang w:eastAsia="en-GB"/>
        </w:rPr>
        <w:t>[John Mason]</w:t>
      </w:r>
    </w:p>
    <w:p w:rsidR="00FA3821" w:rsidRPr="00636A4D" w:rsidRDefault="00FA3821" w:rsidP="00FA3821">
      <w:pPr>
        <w:widowControl w:val="0"/>
        <w:numPr>
          <w:ilvl w:val="1"/>
          <w:numId w:val="17"/>
        </w:numPr>
        <w:suppressAutoHyphens/>
        <w:spacing w:after="0" w:line="240" w:lineRule="auto"/>
        <w:rPr>
          <w:rFonts w:ascii="Verdana" w:hAnsi="Verdana"/>
          <w:sz w:val="23"/>
          <w:szCs w:val="23"/>
          <w:shd w:val="clear" w:color="auto" w:fill="00FF00"/>
          <w:lang w:val="en-US"/>
        </w:rPr>
      </w:pPr>
      <w:r w:rsidRPr="00636A4D">
        <w:rPr>
          <w:rFonts w:ascii="Verdana" w:hAnsi="Verdana"/>
          <w:sz w:val="23"/>
          <w:szCs w:val="23"/>
          <w:shd w:val="clear" w:color="auto" w:fill="00FF00"/>
          <w:lang w:val="en-US"/>
        </w:rPr>
        <w:t>Strategy: Think, pair share</w:t>
      </w:r>
      <w:r w:rsidRPr="00636A4D">
        <w:rPr>
          <w:rFonts w:ascii="Verdana" w:hAnsi="Verdana"/>
          <w:sz w:val="23"/>
          <w:szCs w:val="23"/>
          <w:lang w:val="en-US"/>
        </w:rPr>
        <w:t xml:space="preserve"> [</w:t>
      </w:r>
      <w:proofErr w:type="spellStart"/>
      <w:r w:rsidRPr="00636A4D">
        <w:rPr>
          <w:rFonts w:ascii="Verdana" w:hAnsi="Verdana"/>
          <w:sz w:val="23"/>
          <w:szCs w:val="23"/>
          <w:lang w:val="en-US"/>
        </w:rPr>
        <w:t>Varuna</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Gooriah</w:t>
      </w:r>
      <w:proofErr w:type="spellEnd"/>
      <w:r w:rsidRPr="00636A4D">
        <w:rPr>
          <w:rFonts w:ascii="Verdana" w:hAnsi="Verdana"/>
          <w:sz w:val="23"/>
          <w:szCs w:val="23"/>
          <w:lang w:val="en-US"/>
        </w:rPr>
        <w:t>, Henrietta Barnett School]</w:t>
      </w:r>
    </w:p>
    <w:p w:rsidR="00FA3821" w:rsidRPr="00636A4D" w:rsidRDefault="00FA3821" w:rsidP="00FA3821">
      <w:pPr>
        <w:widowControl w:val="0"/>
        <w:numPr>
          <w:ilvl w:val="1"/>
          <w:numId w:val="17"/>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00FF00"/>
          <w:lang w:val="en-US"/>
        </w:rPr>
        <w:t>Strategy used: Encourage pupils to write 5 Q based on a topic e.g. multiplying, some easy, hard, middle. Then class discussion of what is easy etc. e.g. do bigger numbers make something harder?</w:t>
      </w:r>
      <w:r w:rsidRPr="00636A4D">
        <w:rPr>
          <w:rFonts w:ascii="Verdana" w:hAnsi="Verdana"/>
          <w:sz w:val="23"/>
          <w:szCs w:val="23"/>
          <w:lang w:val="en-US"/>
        </w:rPr>
        <w:t xml:space="preserve"> [</w:t>
      </w:r>
      <w:proofErr w:type="spellStart"/>
      <w:r w:rsidRPr="00636A4D">
        <w:rPr>
          <w:rFonts w:ascii="Verdana" w:hAnsi="Verdana"/>
          <w:sz w:val="23"/>
          <w:szCs w:val="23"/>
          <w:lang w:val="en-US"/>
        </w:rPr>
        <w:t>Varuna</w:t>
      </w:r>
      <w:proofErr w:type="spellEnd"/>
      <w:r w:rsidRPr="00636A4D">
        <w:rPr>
          <w:rFonts w:ascii="Verdana" w:hAnsi="Verdana"/>
          <w:sz w:val="23"/>
          <w:szCs w:val="23"/>
          <w:lang w:val="en-US"/>
        </w:rPr>
        <w:t xml:space="preserve"> </w:t>
      </w:r>
      <w:proofErr w:type="spellStart"/>
      <w:r w:rsidRPr="00636A4D">
        <w:rPr>
          <w:rFonts w:ascii="Verdana" w:hAnsi="Verdana"/>
          <w:sz w:val="23"/>
          <w:szCs w:val="23"/>
          <w:lang w:val="en-US"/>
        </w:rPr>
        <w:t>Gooriah</w:t>
      </w:r>
      <w:proofErr w:type="spellEnd"/>
      <w:r w:rsidRPr="00636A4D">
        <w:rPr>
          <w:rFonts w:ascii="Verdana" w:hAnsi="Verdana"/>
          <w:sz w:val="23"/>
          <w:szCs w:val="23"/>
          <w:lang w:val="en-US"/>
        </w:rPr>
        <w:t>, Henrietta Barnett School]</w:t>
      </w:r>
    </w:p>
    <w:p w:rsidR="00FA3821" w:rsidRDefault="00FA3821" w:rsidP="00FA3821">
      <w:pPr>
        <w:widowControl w:val="0"/>
        <w:numPr>
          <w:ilvl w:val="1"/>
          <w:numId w:val="17"/>
        </w:numPr>
        <w:suppressAutoHyphens/>
        <w:spacing w:after="0" w:line="240" w:lineRule="auto"/>
        <w:rPr>
          <w:rFonts w:ascii="Verdana" w:hAnsi="Verdana"/>
          <w:sz w:val="23"/>
          <w:szCs w:val="23"/>
          <w:shd w:val="clear" w:color="auto" w:fill="FFFF00"/>
          <w:lang w:val="en-US"/>
        </w:rPr>
      </w:pPr>
      <w:r w:rsidRPr="00636A4D">
        <w:rPr>
          <w:rFonts w:ascii="Verdana" w:hAnsi="Verdana"/>
          <w:sz w:val="23"/>
          <w:szCs w:val="23"/>
          <w:shd w:val="clear" w:color="auto" w:fill="FFFF00"/>
          <w:lang w:val="en-US"/>
        </w:rPr>
        <w:t>Understanding the Problem and Parking: I do try – sometimes giving time for paired discussion before asking for responses helps. Sometimes we do 'park' ideas to come back to – but I know students do not like this approach – they like instant answers. I do feel I need to find a better way to help them in this respect.</w:t>
      </w:r>
      <w:r w:rsidRPr="00636A4D">
        <w:rPr>
          <w:rFonts w:ascii="Verdana" w:hAnsi="Verdana"/>
          <w:sz w:val="23"/>
          <w:szCs w:val="23"/>
          <w:lang w:val="en-US"/>
        </w:rPr>
        <w:t xml:space="preserve"> [C. </w:t>
      </w:r>
      <w:proofErr w:type="spellStart"/>
      <w:r w:rsidRPr="00636A4D">
        <w:rPr>
          <w:rFonts w:ascii="Verdana" w:hAnsi="Verdana"/>
          <w:sz w:val="23"/>
          <w:szCs w:val="23"/>
          <w:lang w:val="en-US"/>
        </w:rPr>
        <w:t>Byles</w:t>
      </w:r>
      <w:proofErr w:type="spellEnd"/>
      <w:r w:rsidRPr="00636A4D">
        <w:rPr>
          <w:rFonts w:ascii="Verdana" w:hAnsi="Verdana"/>
          <w:sz w:val="23"/>
          <w:szCs w:val="23"/>
          <w:lang w:val="en-US"/>
        </w:rPr>
        <w:t>, Ashford School]</w:t>
      </w:r>
    </w:p>
    <w:p w:rsidR="00FA3821" w:rsidRPr="00EF7A72" w:rsidRDefault="00FA3821" w:rsidP="00FA3821">
      <w:pPr>
        <w:widowControl w:val="0"/>
        <w:numPr>
          <w:ilvl w:val="1"/>
          <w:numId w:val="17"/>
        </w:numPr>
        <w:suppressAutoHyphens/>
        <w:spacing w:after="0" w:line="240" w:lineRule="auto"/>
        <w:rPr>
          <w:rFonts w:ascii="Verdana" w:hAnsi="Verdana"/>
          <w:sz w:val="23"/>
          <w:szCs w:val="23"/>
          <w:shd w:val="clear" w:color="auto" w:fill="FFFF00"/>
          <w:lang w:val="en-US"/>
        </w:rPr>
      </w:pPr>
      <w:r w:rsidRPr="00FA3821">
        <w:rPr>
          <w:rFonts w:ascii="Verdana" w:hAnsi="Verdana"/>
          <w:sz w:val="23"/>
          <w:szCs w:val="23"/>
          <w:shd w:val="clear" w:color="auto" w:fill="FFFF00"/>
          <w:lang w:val="en-US"/>
        </w:rPr>
        <w:t>Understanding the problem; critical reading, teaching how to read &amp; exam technique</w:t>
      </w:r>
      <w:r w:rsidRPr="00FA3821">
        <w:rPr>
          <w:rFonts w:ascii="Verdana" w:hAnsi="Verdana"/>
          <w:sz w:val="23"/>
          <w:szCs w:val="23"/>
          <w:lang w:val="en-US"/>
        </w:rPr>
        <w:t xml:space="preserve"> [Mark </w:t>
      </w:r>
      <w:proofErr w:type="spellStart"/>
      <w:r w:rsidRPr="00FA3821">
        <w:rPr>
          <w:rFonts w:ascii="Verdana" w:hAnsi="Verdana"/>
          <w:sz w:val="23"/>
          <w:szCs w:val="23"/>
          <w:lang w:val="en-US"/>
        </w:rPr>
        <w:t>Schampier</w:t>
      </w:r>
      <w:proofErr w:type="spellEnd"/>
      <w:r w:rsidRPr="00FA3821">
        <w:rPr>
          <w:rFonts w:ascii="Verdana" w:hAnsi="Verdana"/>
          <w:sz w:val="23"/>
          <w:szCs w:val="23"/>
          <w:lang w:val="en-US"/>
        </w:rPr>
        <w:t xml:space="preserve">, The Sixth Form College </w:t>
      </w:r>
      <w:proofErr w:type="spellStart"/>
      <w:r w:rsidRPr="00FA3821">
        <w:rPr>
          <w:rFonts w:ascii="Verdana" w:hAnsi="Verdana"/>
          <w:sz w:val="23"/>
          <w:szCs w:val="23"/>
          <w:lang w:val="en-US"/>
        </w:rPr>
        <w:t>Solihull</w:t>
      </w:r>
      <w:proofErr w:type="spellEnd"/>
      <w:r w:rsidRPr="00FA3821">
        <w:rPr>
          <w:rFonts w:ascii="Verdana" w:hAnsi="Verdana"/>
          <w:sz w:val="23"/>
          <w:szCs w:val="23"/>
          <w:lang w:val="en-US"/>
        </w:rPr>
        <w:t>]</w:t>
      </w:r>
    </w:p>
    <w:p w:rsidR="00EF7A72" w:rsidRPr="00FA3821" w:rsidRDefault="00EF7A72" w:rsidP="00EF7A72">
      <w:pPr>
        <w:widowControl w:val="0"/>
        <w:suppressAutoHyphens/>
        <w:spacing w:after="0" w:line="240" w:lineRule="auto"/>
        <w:ind w:left="720"/>
        <w:rPr>
          <w:rFonts w:ascii="Verdana" w:hAnsi="Verdana"/>
          <w:sz w:val="23"/>
          <w:szCs w:val="23"/>
          <w:shd w:val="clear" w:color="auto" w:fill="FFFF00"/>
          <w:lang w:val="en-US"/>
        </w:rPr>
      </w:pPr>
    </w:p>
    <w:p w:rsidR="00A509E2"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Offering help</w:t>
      </w:r>
      <w:r w:rsidRPr="00A509E2">
        <w:rPr>
          <w:rFonts w:ascii="Verdana" w:eastAsia="Times New Roman" w:hAnsi="Verdana" w:cs="Times New Roman"/>
          <w:color w:val="000000"/>
          <w:sz w:val="23"/>
          <w:szCs w:val="23"/>
          <w:lang w:eastAsia="en-GB"/>
        </w:rPr>
        <w:br/>
        <w:t>Scaffolding and fading</w:t>
      </w:r>
      <w:r w:rsidRPr="00A509E2">
        <w:rPr>
          <w:rFonts w:ascii="Verdana" w:eastAsia="Times New Roman" w:hAnsi="Verdana" w:cs="Times New Roman"/>
          <w:color w:val="000000"/>
          <w:sz w:val="23"/>
          <w:szCs w:val="23"/>
          <w:lang w:eastAsia="en-GB"/>
        </w:rPr>
        <w:br/>
        <w:t>Consider when help is required</w:t>
      </w:r>
      <w:r w:rsidRPr="00A509E2">
        <w:rPr>
          <w:rFonts w:ascii="Verdana" w:eastAsia="Times New Roman" w:hAnsi="Verdana" w:cs="Times New Roman"/>
          <w:color w:val="000000"/>
          <w:sz w:val="23"/>
          <w:szCs w:val="23"/>
          <w:lang w:eastAsia="en-GB"/>
        </w:rPr>
        <w:br/>
        <w:t>Advice that is helpful in the long term as well as in the immediate context</w:t>
      </w:r>
      <w:r w:rsidRPr="00A509E2">
        <w:rPr>
          <w:rFonts w:ascii="Verdana" w:eastAsia="Times New Roman" w:hAnsi="Verdana" w:cs="Times New Roman"/>
          <w:color w:val="000000"/>
          <w:sz w:val="23"/>
          <w:szCs w:val="23"/>
          <w:lang w:eastAsia="en-GB"/>
        </w:rPr>
        <w:br/>
        <w:t>Students helping each other</w:t>
      </w:r>
    </w:p>
    <w:p w:rsidR="00FA3821" w:rsidRPr="00EF7A72" w:rsidRDefault="00FA3821" w:rsidP="00FA3821">
      <w:pPr>
        <w:widowControl w:val="0"/>
        <w:numPr>
          <w:ilvl w:val="1"/>
          <w:numId w:val="17"/>
        </w:numPr>
        <w:suppressAutoHyphens/>
        <w:spacing w:after="0" w:line="240" w:lineRule="auto"/>
        <w:rPr>
          <w:rFonts w:ascii="Verdana" w:hAnsi="Verdana"/>
          <w:sz w:val="23"/>
          <w:szCs w:val="23"/>
        </w:rPr>
      </w:pPr>
      <w:r w:rsidRPr="00636A4D">
        <w:rPr>
          <w:rFonts w:ascii="Verdana" w:hAnsi="Verdana"/>
          <w:sz w:val="23"/>
          <w:szCs w:val="23"/>
          <w:shd w:val="clear" w:color="auto" w:fill="FFFF00"/>
          <w:lang w:val="en-US"/>
        </w:rPr>
        <w:t>Offering help: TAs can be unhelpful in giving too much help, even giving answers. It's helpful to have extra adults in classroom, but not if they limit children's thinking.</w:t>
      </w:r>
      <w:r w:rsidRPr="00636A4D">
        <w:rPr>
          <w:rFonts w:ascii="Verdana" w:hAnsi="Verdana"/>
          <w:sz w:val="23"/>
          <w:szCs w:val="23"/>
          <w:lang w:val="en-US"/>
        </w:rPr>
        <w:t xml:space="preserve"> [</w:t>
      </w:r>
      <w:r w:rsidRPr="00636A4D">
        <w:rPr>
          <w:rFonts w:ascii="Verdana" w:hAnsi="Verdana"/>
          <w:sz w:val="23"/>
          <w:szCs w:val="23"/>
        </w:rPr>
        <w:t>Ranelagh School Bracknell</w:t>
      </w:r>
      <w:r w:rsidRPr="00636A4D">
        <w:rPr>
          <w:rFonts w:ascii="Verdana" w:hAnsi="Verdana"/>
          <w:sz w:val="23"/>
          <w:szCs w:val="23"/>
          <w:lang w:val="en-US"/>
        </w:rPr>
        <w:t>]</w:t>
      </w:r>
    </w:p>
    <w:p w:rsidR="00EF7A72" w:rsidRPr="00636A4D" w:rsidRDefault="00EF7A72" w:rsidP="00EF7A72">
      <w:pPr>
        <w:widowControl w:val="0"/>
        <w:suppressAutoHyphens/>
        <w:spacing w:after="0" w:line="240" w:lineRule="auto"/>
        <w:ind w:left="720"/>
        <w:rPr>
          <w:rFonts w:ascii="Verdana" w:hAnsi="Verdana"/>
          <w:sz w:val="23"/>
          <w:szCs w:val="23"/>
        </w:rPr>
      </w:pPr>
    </w:p>
    <w:p w:rsidR="00A509E2"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lastRenderedPageBreak/>
        <w:t>Messiness</w:t>
      </w:r>
      <w:r w:rsidRPr="00A509E2">
        <w:rPr>
          <w:rFonts w:ascii="Verdana" w:eastAsia="Times New Roman" w:hAnsi="Verdana" w:cs="Times New Roman"/>
          <w:color w:val="000000"/>
          <w:sz w:val="23"/>
          <w:szCs w:val="23"/>
          <w:lang w:eastAsia="en-GB"/>
        </w:rPr>
        <w:br/>
        <w:t>Loose ends, hitting brick walls, going down blind alleys</w:t>
      </w:r>
    </w:p>
    <w:p w:rsidR="001508A9" w:rsidRDefault="001508A9" w:rsidP="001508A9">
      <w:pPr>
        <w:numPr>
          <w:ilvl w:val="1"/>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1508A9">
        <w:rPr>
          <w:rFonts w:ascii="Verdana" w:eastAsia="Times New Roman" w:hAnsi="Verdana" w:cs="Times New Roman"/>
          <w:color w:val="000000"/>
          <w:sz w:val="23"/>
          <w:szCs w:val="23"/>
          <w:highlight w:val="red"/>
          <w:lang w:eastAsia="en-GB"/>
        </w:rPr>
        <w:t xml:space="preserve">Messiness- I am never </w:t>
      </w:r>
      <w:r>
        <w:rPr>
          <w:rFonts w:ascii="Verdana" w:eastAsia="Times New Roman" w:hAnsi="Verdana" w:cs="Times New Roman"/>
          <w:color w:val="000000"/>
          <w:sz w:val="23"/>
          <w:szCs w:val="23"/>
          <w:highlight w:val="red"/>
          <w:lang w:eastAsia="en-GB"/>
        </w:rPr>
        <w:t>comfortable leaving a question u</w:t>
      </w:r>
      <w:r w:rsidRPr="001508A9">
        <w:rPr>
          <w:rFonts w:ascii="Verdana" w:eastAsia="Times New Roman" w:hAnsi="Verdana" w:cs="Times New Roman"/>
          <w:color w:val="000000"/>
          <w:sz w:val="23"/>
          <w:szCs w:val="23"/>
          <w:highlight w:val="red"/>
          <w:lang w:eastAsia="en-GB"/>
        </w:rPr>
        <w:t>nanswered, but am aware that a child might not struggle towards an answer themselves without the frustration of not knowing.</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Ranelagh</w:t>
      </w:r>
      <w:proofErr w:type="spellEnd"/>
      <w:r>
        <w:rPr>
          <w:rFonts w:ascii="Verdana" w:eastAsia="Times New Roman" w:hAnsi="Verdana" w:cs="Times New Roman"/>
          <w:color w:val="000000"/>
          <w:sz w:val="23"/>
          <w:szCs w:val="23"/>
          <w:lang w:eastAsia="en-GB"/>
        </w:rPr>
        <w:t>]</w:t>
      </w:r>
    </w:p>
    <w:p w:rsidR="001508A9" w:rsidRPr="001508A9" w:rsidRDefault="001508A9" w:rsidP="001508A9">
      <w:pPr>
        <w:numPr>
          <w:ilvl w:val="1"/>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red"/>
          <w:lang w:eastAsia="en-GB"/>
        </w:rPr>
      </w:pPr>
      <w:r w:rsidRPr="001508A9">
        <w:rPr>
          <w:rFonts w:ascii="Verdana" w:eastAsia="Times New Roman" w:hAnsi="Verdana" w:cs="Times New Roman"/>
          <w:color w:val="000000"/>
          <w:sz w:val="23"/>
          <w:szCs w:val="23"/>
          <w:highlight w:val="red"/>
          <w:lang w:eastAsia="en-GB"/>
        </w:rPr>
        <w:t>Messiness- Loose ends/hitting brick walls/going down blind alleys.</w:t>
      </w:r>
    </w:p>
    <w:p w:rsidR="001508A9" w:rsidRPr="001508A9" w:rsidRDefault="001508A9" w:rsidP="001508A9">
      <w:pPr>
        <w:numPr>
          <w:ilvl w:val="2"/>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red"/>
          <w:lang w:eastAsia="en-GB"/>
        </w:rPr>
      </w:pPr>
      <w:r w:rsidRPr="001508A9">
        <w:rPr>
          <w:rFonts w:ascii="Verdana" w:eastAsia="Times New Roman" w:hAnsi="Verdana" w:cs="Times New Roman"/>
          <w:color w:val="000000"/>
          <w:sz w:val="23"/>
          <w:szCs w:val="23"/>
          <w:highlight w:val="red"/>
          <w:lang w:eastAsia="en-GB"/>
        </w:rPr>
        <w:t>I don’t think I allow pupils to do these things.</w:t>
      </w:r>
    </w:p>
    <w:p w:rsidR="001508A9" w:rsidRDefault="001508A9" w:rsidP="001508A9">
      <w:pPr>
        <w:numPr>
          <w:ilvl w:val="2"/>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1508A9">
        <w:rPr>
          <w:rFonts w:ascii="Verdana" w:eastAsia="Times New Roman" w:hAnsi="Verdana" w:cs="Times New Roman"/>
          <w:color w:val="000000"/>
          <w:sz w:val="23"/>
          <w:szCs w:val="23"/>
          <w:highlight w:val="red"/>
          <w:lang w:eastAsia="en-GB"/>
        </w:rPr>
        <w:t>Help! I am willing to learn.</w:t>
      </w:r>
      <w:r>
        <w:rPr>
          <w:rFonts w:ascii="Verdana" w:eastAsia="Times New Roman" w:hAnsi="Verdana" w:cs="Times New Roman"/>
          <w:color w:val="000000"/>
          <w:sz w:val="23"/>
          <w:szCs w:val="23"/>
          <w:lang w:eastAsia="en-GB"/>
        </w:rPr>
        <w:t xml:space="preserve"> [Nicky </w:t>
      </w:r>
      <w:proofErr w:type="spellStart"/>
      <w:r>
        <w:rPr>
          <w:rFonts w:ascii="Verdana" w:eastAsia="Times New Roman" w:hAnsi="Verdana" w:cs="Times New Roman"/>
          <w:color w:val="000000"/>
          <w:sz w:val="23"/>
          <w:szCs w:val="23"/>
          <w:lang w:eastAsia="en-GB"/>
        </w:rPr>
        <w:t>Timms</w:t>
      </w:r>
      <w:proofErr w:type="spellEnd"/>
      <w:r>
        <w:rPr>
          <w:rFonts w:ascii="Verdana" w:eastAsia="Times New Roman" w:hAnsi="Verdana" w:cs="Times New Roman"/>
          <w:color w:val="000000"/>
          <w:sz w:val="23"/>
          <w:szCs w:val="23"/>
          <w:lang w:eastAsia="en-GB"/>
        </w:rPr>
        <w:t>, Ashford]</w:t>
      </w:r>
    </w:p>
    <w:p w:rsidR="00EF7A72" w:rsidRPr="00A509E2" w:rsidRDefault="00EF7A72" w:rsidP="00EF7A72">
      <w:pPr>
        <w:shd w:val="clear" w:color="auto" w:fill="FFFFFF"/>
        <w:spacing w:before="100" w:beforeAutospacing="1" w:after="100" w:afterAutospacing="1" w:line="240" w:lineRule="auto"/>
        <w:ind w:left="1440"/>
        <w:rPr>
          <w:rFonts w:ascii="Verdana" w:eastAsia="Times New Roman" w:hAnsi="Verdana" w:cs="Times New Roman"/>
          <w:color w:val="000000"/>
          <w:sz w:val="23"/>
          <w:szCs w:val="23"/>
          <w:lang w:eastAsia="en-GB"/>
        </w:rPr>
      </w:pPr>
    </w:p>
    <w:p w:rsidR="00EF7A72" w:rsidRDefault="00A509E2" w:rsidP="00EF7A7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Student responses to progress and success</w:t>
      </w:r>
      <w:r w:rsidRPr="00A509E2">
        <w:rPr>
          <w:rFonts w:ascii="Verdana" w:eastAsia="Times New Roman" w:hAnsi="Verdana" w:cs="Times New Roman"/>
          <w:color w:val="000000"/>
          <w:sz w:val="23"/>
          <w:szCs w:val="23"/>
          <w:lang w:eastAsia="en-GB"/>
        </w:rPr>
        <w:br/>
        <w:t>Excitement</w:t>
      </w:r>
      <w:r w:rsidRPr="00A509E2">
        <w:rPr>
          <w:rFonts w:ascii="Verdana" w:eastAsia="Times New Roman" w:hAnsi="Verdana" w:cs="Times New Roman"/>
          <w:color w:val="000000"/>
          <w:sz w:val="23"/>
          <w:szCs w:val="23"/>
          <w:lang w:eastAsia="en-GB"/>
        </w:rPr>
        <w:br/>
        <w:t>"What enabled me to make progress this time?"  "What would I do differently next time?"</w:t>
      </w:r>
      <w:r w:rsidRPr="00A509E2">
        <w:rPr>
          <w:rFonts w:ascii="Verdana" w:eastAsia="Times New Roman" w:hAnsi="Verdana" w:cs="Times New Roman"/>
          <w:color w:val="000000"/>
          <w:sz w:val="23"/>
          <w:szCs w:val="23"/>
          <w:lang w:eastAsia="en-GB"/>
        </w:rPr>
        <w:br/>
        <w:t>Checking consistency with existing knowledge</w:t>
      </w:r>
      <w:r w:rsidRPr="00A509E2">
        <w:rPr>
          <w:rFonts w:ascii="Verdana" w:eastAsia="Times New Roman" w:hAnsi="Verdana" w:cs="Times New Roman"/>
          <w:color w:val="000000"/>
          <w:sz w:val="23"/>
          <w:szCs w:val="23"/>
          <w:lang w:eastAsia="en-GB"/>
        </w:rPr>
        <w:br/>
        <w:t>"What have I learned from this problem?"</w:t>
      </w:r>
      <w:r w:rsidRPr="00A509E2">
        <w:rPr>
          <w:rFonts w:ascii="Verdana" w:eastAsia="Times New Roman" w:hAnsi="Verdana" w:cs="Times New Roman"/>
          <w:color w:val="000000"/>
          <w:sz w:val="23"/>
          <w:szCs w:val="23"/>
          <w:lang w:eastAsia="en-GB"/>
        </w:rPr>
        <w:br/>
        <w:t>"What might a mathematician ask next?"</w:t>
      </w:r>
    </w:p>
    <w:p w:rsidR="00EF7A72" w:rsidRPr="00EF7A72" w:rsidRDefault="00EF7A72" w:rsidP="00EF7A72">
      <w:pPr>
        <w:shd w:val="clear" w:color="auto" w:fill="FFFFFF"/>
        <w:spacing w:before="100" w:beforeAutospacing="1" w:after="100" w:afterAutospacing="1" w:line="240" w:lineRule="auto"/>
        <w:ind w:left="720"/>
        <w:rPr>
          <w:rFonts w:ascii="Verdana" w:eastAsia="Times New Roman" w:hAnsi="Verdana" w:cs="Times New Roman"/>
          <w:color w:val="000000"/>
          <w:sz w:val="23"/>
          <w:szCs w:val="23"/>
          <w:lang w:eastAsia="en-GB"/>
        </w:rPr>
      </w:pPr>
    </w:p>
    <w:p w:rsidR="00A509E2"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Feedback</w:t>
      </w:r>
      <w:r w:rsidRPr="00A509E2">
        <w:rPr>
          <w:rFonts w:ascii="Verdana" w:eastAsia="Times New Roman" w:hAnsi="Verdana" w:cs="Times New Roman"/>
          <w:color w:val="000000"/>
          <w:sz w:val="23"/>
          <w:szCs w:val="23"/>
          <w:lang w:eastAsia="en-GB"/>
        </w:rPr>
        <w:br/>
        <w:t>Drawing attention to examples of good mathematical behaviour</w:t>
      </w:r>
    </w:p>
    <w:p w:rsidR="00B33E2A" w:rsidRDefault="00B33E2A" w:rsidP="00B33E2A">
      <w:pPr>
        <w:numPr>
          <w:ilvl w:val="1"/>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p>
    <w:p w:rsidR="00B33E2A" w:rsidRPr="00B33E2A" w:rsidRDefault="00B33E2A" w:rsidP="00B33E2A">
      <w:pPr>
        <w:numPr>
          <w:ilvl w:val="2"/>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B33E2A">
        <w:rPr>
          <w:rFonts w:ascii="Verdana" w:eastAsia="Times New Roman" w:hAnsi="Verdana" w:cs="Times New Roman"/>
          <w:color w:val="000000"/>
          <w:sz w:val="23"/>
          <w:szCs w:val="23"/>
          <w:highlight w:val="green"/>
          <w:lang w:eastAsia="en-GB"/>
        </w:rPr>
        <w:t>Constant feedback</w:t>
      </w:r>
    </w:p>
    <w:p w:rsidR="00B33E2A" w:rsidRPr="00B33E2A" w:rsidRDefault="00B33E2A" w:rsidP="00B33E2A">
      <w:pPr>
        <w:numPr>
          <w:ilvl w:val="2"/>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B33E2A">
        <w:rPr>
          <w:rFonts w:ascii="Verdana" w:eastAsia="Times New Roman" w:hAnsi="Verdana" w:cs="Times New Roman"/>
          <w:color w:val="000000"/>
          <w:sz w:val="23"/>
          <w:szCs w:val="23"/>
          <w:highlight w:val="green"/>
          <w:lang w:eastAsia="en-GB"/>
        </w:rPr>
        <w:t>Lots of questioning aimed at individual levels which allow me to assess and pupils to achieve</w:t>
      </w:r>
    </w:p>
    <w:p w:rsidR="00B33E2A" w:rsidRDefault="00B33E2A" w:rsidP="00B33E2A">
      <w:pPr>
        <w:numPr>
          <w:ilvl w:val="2"/>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3E2A">
        <w:rPr>
          <w:rFonts w:ascii="Verdana" w:eastAsia="Times New Roman" w:hAnsi="Verdana" w:cs="Times New Roman"/>
          <w:color w:val="000000"/>
          <w:sz w:val="23"/>
          <w:szCs w:val="23"/>
          <w:highlight w:val="green"/>
          <w:lang w:eastAsia="en-GB"/>
        </w:rPr>
        <w:t xml:space="preserve">Positive feedback and constructive criticism- </w:t>
      </w:r>
      <w:r w:rsidRPr="00B33E2A">
        <w:rPr>
          <w:rFonts w:ascii="Verdana" w:eastAsia="Times New Roman" w:hAnsi="Verdana" w:cs="Times New Roman"/>
          <w:color w:val="000000"/>
          <w:sz w:val="23"/>
          <w:szCs w:val="23"/>
          <w:highlight w:val="green"/>
          <w:u w:val="single"/>
          <w:lang w:eastAsia="en-GB"/>
        </w:rPr>
        <w:t>must</w:t>
      </w:r>
      <w:r w:rsidRPr="00B33E2A">
        <w:rPr>
          <w:rFonts w:ascii="Verdana" w:eastAsia="Times New Roman" w:hAnsi="Verdana" w:cs="Times New Roman"/>
          <w:color w:val="000000"/>
          <w:sz w:val="23"/>
          <w:szCs w:val="23"/>
          <w:highlight w:val="green"/>
          <w:lang w:eastAsia="en-GB"/>
        </w:rPr>
        <w:t xml:space="preserve"> reassure</w:t>
      </w:r>
      <w:r>
        <w:rPr>
          <w:rFonts w:ascii="Verdana" w:eastAsia="Times New Roman" w:hAnsi="Verdana" w:cs="Times New Roman"/>
          <w:color w:val="000000"/>
          <w:sz w:val="23"/>
          <w:szCs w:val="23"/>
          <w:lang w:eastAsia="en-GB"/>
        </w:rPr>
        <w:t xml:space="preserve"> [Nicky </w:t>
      </w:r>
      <w:proofErr w:type="spellStart"/>
      <w:r>
        <w:rPr>
          <w:rFonts w:ascii="Verdana" w:eastAsia="Times New Roman" w:hAnsi="Verdana" w:cs="Times New Roman"/>
          <w:color w:val="000000"/>
          <w:sz w:val="23"/>
          <w:szCs w:val="23"/>
          <w:lang w:eastAsia="en-GB"/>
        </w:rPr>
        <w:t>Timms</w:t>
      </w:r>
      <w:proofErr w:type="spellEnd"/>
      <w:r>
        <w:rPr>
          <w:rFonts w:ascii="Verdana" w:eastAsia="Times New Roman" w:hAnsi="Verdana" w:cs="Times New Roman"/>
          <w:color w:val="000000"/>
          <w:sz w:val="23"/>
          <w:szCs w:val="23"/>
          <w:lang w:eastAsia="en-GB"/>
        </w:rPr>
        <w:t>, Ashford]</w:t>
      </w:r>
    </w:p>
    <w:p w:rsidR="00B33E2A" w:rsidRPr="00EF7A72" w:rsidRDefault="00B33E2A" w:rsidP="00B33E2A">
      <w:pPr>
        <w:numPr>
          <w:ilvl w:val="1"/>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highlight w:val="green"/>
          <w:lang w:eastAsia="en-GB"/>
        </w:rPr>
      </w:pPr>
      <w:r w:rsidRPr="00B33E2A">
        <w:rPr>
          <w:rFonts w:ascii="Verdana" w:eastAsia="Times New Roman" w:hAnsi="Verdana" w:cs="Times New Roman"/>
          <w:color w:val="000000"/>
          <w:sz w:val="23"/>
          <w:szCs w:val="23"/>
          <w:highlight w:val="green"/>
          <w:lang w:eastAsia="en-GB"/>
        </w:rPr>
        <w:t>Homework self-evaluation sheets: Students mark their own work, grade strands (problem solving, technical proficiency, clarity of argument) and annotate their own work. I then collect it and respond to their questions (and make other commitments)</w:t>
      </w:r>
      <w:r w:rsidRPr="00B33E2A">
        <w:rPr>
          <w:rFonts w:ascii="Verdana" w:eastAsia="Times New Roman" w:hAnsi="Verdana" w:cs="Times New Roman"/>
          <w:color w:val="000000"/>
          <w:sz w:val="23"/>
          <w:szCs w:val="23"/>
          <w:lang w:eastAsia="en-GB"/>
        </w:rPr>
        <w:t xml:space="preserve"> [Anne Pettigrew, Hills Road]</w:t>
      </w:r>
    </w:p>
    <w:p w:rsidR="00EF7A72" w:rsidRPr="00B33E2A" w:rsidRDefault="00EF7A72" w:rsidP="00EF7A72">
      <w:pPr>
        <w:shd w:val="clear" w:color="auto" w:fill="FFFFFF"/>
        <w:spacing w:before="100" w:beforeAutospacing="1" w:after="100" w:afterAutospacing="1" w:line="240" w:lineRule="auto"/>
        <w:ind w:left="1440"/>
        <w:rPr>
          <w:rFonts w:ascii="Verdana" w:eastAsia="Times New Roman" w:hAnsi="Verdana" w:cs="Times New Roman"/>
          <w:color w:val="000000"/>
          <w:sz w:val="23"/>
          <w:szCs w:val="23"/>
          <w:highlight w:val="green"/>
          <w:lang w:eastAsia="en-GB"/>
        </w:rPr>
      </w:pPr>
    </w:p>
    <w:p w:rsidR="00A509E2" w:rsidRDefault="00A509E2" w:rsidP="00A509E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509E2">
        <w:rPr>
          <w:rFonts w:ascii="Verdana" w:eastAsia="Times New Roman" w:hAnsi="Verdana" w:cs="Times New Roman"/>
          <w:color w:val="000000"/>
          <w:sz w:val="23"/>
          <w:szCs w:val="23"/>
          <w:lang w:eastAsia="en-GB"/>
        </w:rPr>
        <w:t>Being mathematical with and in front of students</w:t>
      </w:r>
      <w:r w:rsidRPr="00A509E2">
        <w:rPr>
          <w:rFonts w:ascii="Verdana" w:eastAsia="Times New Roman" w:hAnsi="Verdana" w:cs="Times New Roman"/>
          <w:color w:val="000000"/>
          <w:sz w:val="23"/>
          <w:szCs w:val="23"/>
          <w:lang w:eastAsia="en-GB"/>
        </w:rPr>
        <w:br/>
        <w:t>Teachers showing curiosity</w:t>
      </w:r>
      <w:r w:rsidRPr="00A509E2">
        <w:rPr>
          <w:rFonts w:ascii="Verdana" w:eastAsia="Times New Roman" w:hAnsi="Verdana" w:cs="Times New Roman"/>
          <w:color w:val="000000"/>
          <w:sz w:val="23"/>
          <w:szCs w:val="23"/>
          <w:lang w:eastAsia="en-GB"/>
        </w:rPr>
        <w:br/>
        <w:t>Excitement </w:t>
      </w:r>
      <w:r w:rsidRPr="00A509E2">
        <w:rPr>
          <w:rFonts w:ascii="Verdana" w:eastAsia="Times New Roman" w:hAnsi="Verdana" w:cs="Times New Roman"/>
          <w:i/>
          <w:iCs/>
          <w:color w:val="000000"/>
          <w:sz w:val="23"/>
          <w:szCs w:val="23"/>
          <w:lang w:eastAsia="en-GB"/>
        </w:rPr>
        <w:t>[Gareth Malone]</w:t>
      </w:r>
      <w:r w:rsidRPr="00A509E2">
        <w:rPr>
          <w:rFonts w:ascii="Verdana" w:eastAsia="Times New Roman" w:hAnsi="Verdana" w:cs="Times New Roman"/>
          <w:color w:val="000000"/>
          <w:sz w:val="23"/>
          <w:szCs w:val="23"/>
          <w:lang w:eastAsia="en-GB"/>
        </w:rPr>
        <w:br/>
        <w:t>Surprise</w:t>
      </w:r>
      <w:r w:rsidRPr="00A509E2">
        <w:rPr>
          <w:rFonts w:ascii="Verdana" w:eastAsia="Times New Roman" w:hAnsi="Verdana" w:cs="Times New Roman"/>
          <w:color w:val="000000"/>
          <w:sz w:val="23"/>
          <w:szCs w:val="23"/>
          <w:lang w:eastAsia="en-GB"/>
        </w:rPr>
        <w:br/>
        <w:t>Seeking convincing justifications</w:t>
      </w:r>
      <w:r w:rsidRPr="00A509E2">
        <w:rPr>
          <w:rFonts w:ascii="Verdana" w:eastAsia="Times New Roman" w:hAnsi="Verdana" w:cs="Times New Roman"/>
          <w:color w:val="000000"/>
          <w:sz w:val="23"/>
          <w:szCs w:val="23"/>
          <w:lang w:eastAsia="en-GB"/>
        </w:rPr>
        <w:br/>
        <w:t>Asking 'What if ...?', 'Always?', 'Never?', 'Are there other approaches?'</w:t>
      </w:r>
      <w:r w:rsidRPr="00A509E2">
        <w:rPr>
          <w:rFonts w:ascii="Verdana" w:eastAsia="Times New Roman" w:hAnsi="Verdana" w:cs="Times New Roman"/>
          <w:color w:val="000000"/>
          <w:sz w:val="23"/>
          <w:szCs w:val="23"/>
          <w:lang w:eastAsia="en-GB"/>
        </w:rPr>
        <w:br/>
        <w:t>Making conjectures</w:t>
      </w:r>
      <w:r w:rsidRPr="00A509E2">
        <w:rPr>
          <w:rFonts w:ascii="Verdana" w:eastAsia="Times New Roman" w:hAnsi="Verdana" w:cs="Times New Roman"/>
          <w:color w:val="000000"/>
          <w:sz w:val="23"/>
          <w:szCs w:val="23"/>
          <w:lang w:eastAsia="en-GB"/>
        </w:rPr>
        <w:br/>
        <w:t>Looking back on solutions</w:t>
      </w:r>
      <w:r w:rsidRPr="00A509E2">
        <w:rPr>
          <w:rFonts w:ascii="Verdana" w:eastAsia="Times New Roman" w:hAnsi="Verdana" w:cs="Times New Roman"/>
          <w:color w:val="000000"/>
          <w:sz w:val="23"/>
          <w:szCs w:val="23"/>
          <w:lang w:eastAsia="en-GB"/>
        </w:rPr>
        <w:br/>
        <w:t>Using analogies</w:t>
      </w:r>
    </w:p>
    <w:p w:rsidR="00B33E2A" w:rsidRPr="00A509E2" w:rsidRDefault="00B33E2A" w:rsidP="00B33E2A">
      <w:pPr>
        <w:numPr>
          <w:ilvl w:val="1"/>
          <w:numId w:val="17"/>
        </w:num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B33E2A">
        <w:rPr>
          <w:rFonts w:ascii="Verdana" w:eastAsia="Times New Roman" w:hAnsi="Verdana" w:cs="Times New Roman"/>
          <w:color w:val="000000"/>
          <w:sz w:val="23"/>
          <w:szCs w:val="23"/>
          <w:highlight w:val="red"/>
          <w:lang w:eastAsia="en-GB"/>
        </w:rPr>
        <w:t xml:space="preserve">Being mathematical in front of students- encouraging pupils to see different models of mathematics and demonstrating good </w:t>
      </w:r>
      <w:r w:rsidRPr="00B33E2A">
        <w:rPr>
          <w:rFonts w:ascii="Verdana" w:eastAsia="Times New Roman" w:hAnsi="Verdana" w:cs="Times New Roman"/>
          <w:color w:val="000000"/>
          <w:sz w:val="23"/>
          <w:szCs w:val="23"/>
          <w:highlight w:val="red"/>
          <w:lang w:eastAsia="en-GB"/>
        </w:rPr>
        <w:lastRenderedPageBreak/>
        <w:t>mathematical behaviour. “Teacher is not the only expert?”</w:t>
      </w:r>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Varuna</w:t>
      </w:r>
      <w:proofErr w:type="spellEnd"/>
      <w:r>
        <w:rPr>
          <w:rFonts w:ascii="Verdana" w:eastAsia="Times New Roman" w:hAnsi="Verdana" w:cs="Times New Roman"/>
          <w:color w:val="000000"/>
          <w:sz w:val="23"/>
          <w:szCs w:val="23"/>
          <w:lang w:eastAsia="en-GB"/>
        </w:rPr>
        <w:t xml:space="preserve"> </w:t>
      </w:r>
      <w:proofErr w:type="spellStart"/>
      <w:r>
        <w:rPr>
          <w:rFonts w:ascii="Verdana" w:eastAsia="Times New Roman" w:hAnsi="Verdana" w:cs="Times New Roman"/>
          <w:color w:val="000000"/>
          <w:sz w:val="23"/>
          <w:szCs w:val="23"/>
          <w:lang w:eastAsia="en-GB"/>
        </w:rPr>
        <w:t>Gooriah</w:t>
      </w:r>
      <w:proofErr w:type="spellEnd"/>
      <w:r>
        <w:rPr>
          <w:rFonts w:ascii="Verdana" w:eastAsia="Times New Roman" w:hAnsi="Verdana" w:cs="Times New Roman"/>
          <w:color w:val="000000"/>
          <w:sz w:val="23"/>
          <w:szCs w:val="23"/>
          <w:lang w:eastAsia="en-GB"/>
        </w:rPr>
        <w:t>, Henrietta Barnett School]</w:t>
      </w:r>
    </w:p>
    <w:sectPr w:rsidR="00B33E2A" w:rsidRPr="00A509E2" w:rsidSect="000826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Arial Unicode MS"/>
    <w:charset w:val="80"/>
    <w:family w:val="auto"/>
    <w:pitch w:val="default"/>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B632F1"/>
    <w:multiLevelType w:val="multilevel"/>
    <w:tmpl w:val="F9D86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107ED"/>
    <w:multiLevelType w:val="hybridMultilevel"/>
    <w:tmpl w:val="BE56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4A5D68"/>
    <w:multiLevelType w:val="hybridMultilevel"/>
    <w:tmpl w:val="3A66D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894A15"/>
    <w:multiLevelType w:val="multilevel"/>
    <w:tmpl w:val="759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36844"/>
    <w:multiLevelType w:val="hybridMultilevel"/>
    <w:tmpl w:val="C5D62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4D1C7F"/>
    <w:multiLevelType w:val="multilevel"/>
    <w:tmpl w:val="F2507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14873"/>
    <w:multiLevelType w:val="hybridMultilevel"/>
    <w:tmpl w:val="C0703F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DD362BF"/>
    <w:multiLevelType w:val="hybridMultilevel"/>
    <w:tmpl w:val="92F4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9A3ACE"/>
    <w:multiLevelType w:val="multilevel"/>
    <w:tmpl w:val="48E8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FE2437"/>
    <w:multiLevelType w:val="multilevel"/>
    <w:tmpl w:val="130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928CC"/>
    <w:multiLevelType w:val="hybridMultilevel"/>
    <w:tmpl w:val="A35A4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6B311A"/>
    <w:multiLevelType w:val="hybridMultilevel"/>
    <w:tmpl w:val="0AFCA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AE2B4F"/>
    <w:multiLevelType w:val="multilevel"/>
    <w:tmpl w:val="499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C6CCF"/>
    <w:multiLevelType w:val="multilevel"/>
    <w:tmpl w:val="0D3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84940"/>
    <w:multiLevelType w:val="multilevel"/>
    <w:tmpl w:val="CC568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3C0832"/>
    <w:multiLevelType w:val="hybridMultilevel"/>
    <w:tmpl w:val="3A66D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8A06F66"/>
    <w:multiLevelType w:val="multilevel"/>
    <w:tmpl w:val="D1C6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003E6B"/>
    <w:multiLevelType w:val="hybridMultilevel"/>
    <w:tmpl w:val="8C9CE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3"/>
  </w:num>
  <w:num w:numId="4">
    <w:abstractNumId w:val="8"/>
  </w:num>
  <w:num w:numId="5">
    <w:abstractNumId w:val="19"/>
  </w:num>
  <w:num w:numId="6">
    <w:abstractNumId w:val="12"/>
  </w:num>
  <w:num w:numId="7">
    <w:abstractNumId w:val="17"/>
  </w:num>
  <w:num w:numId="8">
    <w:abstractNumId w:val="4"/>
  </w:num>
  <w:num w:numId="9">
    <w:abstractNumId w:val="14"/>
  </w:num>
  <w:num w:numId="10">
    <w:abstractNumId w:val="18"/>
  </w:num>
  <w:num w:numId="11">
    <w:abstractNumId w:val="11"/>
  </w:num>
  <w:num w:numId="12">
    <w:abstractNumId w:val="10"/>
  </w:num>
  <w:num w:numId="13">
    <w:abstractNumId w:val="5"/>
  </w:num>
  <w:num w:numId="14">
    <w:abstractNumId w:val="15"/>
  </w:num>
  <w:num w:numId="15">
    <w:abstractNumId w:val="16"/>
  </w:num>
  <w:num w:numId="16">
    <w:abstractNumId w:val="2"/>
  </w:num>
  <w:num w:numId="17">
    <w:abstractNumId w:val="7"/>
  </w:num>
  <w:num w:numId="18">
    <w:abstractNumId w:val="9"/>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C2"/>
    <w:rsid w:val="0008264C"/>
    <w:rsid w:val="000D6E87"/>
    <w:rsid w:val="001508A9"/>
    <w:rsid w:val="003C4BE9"/>
    <w:rsid w:val="004A18A9"/>
    <w:rsid w:val="004A5101"/>
    <w:rsid w:val="005265E0"/>
    <w:rsid w:val="00536E20"/>
    <w:rsid w:val="00582181"/>
    <w:rsid w:val="005A32C2"/>
    <w:rsid w:val="00647E32"/>
    <w:rsid w:val="00930BA1"/>
    <w:rsid w:val="00A509E2"/>
    <w:rsid w:val="00B31480"/>
    <w:rsid w:val="00B33E2A"/>
    <w:rsid w:val="00B5334B"/>
    <w:rsid w:val="00B63491"/>
    <w:rsid w:val="00B802F1"/>
    <w:rsid w:val="00C33A64"/>
    <w:rsid w:val="00DC5E73"/>
    <w:rsid w:val="00EF7A72"/>
    <w:rsid w:val="00FA3821"/>
    <w:rsid w:val="00FF08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265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5265E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2C2"/>
  </w:style>
  <w:style w:type="character" w:styleId="Emphasis">
    <w:name w:val="Emphasis"/>
    <w:basedOn w:val="DefaultParagraphFont"/>
    <w:uiPriority w:val="20"/>
    <w:qFormat/>
    <w:rsid w:val="005A32C2"/>
    <w:rPr>
      <w:i/>
      <w:iCs/>
    </w:rPr>
  </w:style>
  <w:style w:type="paragraph" w:styleId="ListParagraph">
    <w:name w:val="List Paragraph"/>
    <w:basedOn w:val="Normal"/>
    <w:uiPriority w:val="34"/>
    <w:qFormat/>
    <w:rsid w:val="005A32C2"/>
    <w:pPr>
      <w:ind w:left="720"/>
      <w:contextualSpacing/>
    </w:pPr>
  </w:style>
  <w:style w:type="character" w:customStyle="1" w:styleId="Heading4Char">
    <w:name w:val="Heading 4 Char"/>
    <w:basedOn w:val="DefaultParagraphFont"/>
    <w:link w:val="Heading4"/>
    <w:uiPriority w:val="9"/>
    <w:rsid w:val="005265E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5265E0"/>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265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265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5265E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2C2"/>
  </w:style>
  <w:style w:type="character" w:styleId="Emphasis">
    <w:name w:val="Emphasis"/>
    <w:basedOn w:val="DefaultParagraphFont"/>
    <w:uiPriority w:val="20"/>
    <w:qFormat/>
    <w:rsid w:val="005A32C2"/>
    <w:rPr>
      <w:i/>
      <w:iCs/>
    </w:rPr>
  </w:style>
  <w:style w:type="paragraph" w:styleId="ListParagraph">
    <w:name w:val="List Paragraph"/>
    <w:basedOn w:val="Normal"/>
    <w:uiPriority w:val="34"/>
    <w:qFormat/>
    <w:rsid w:val="005A32C2"/>
    <w:pPr>
      <w:ind w:left="720"/>
      <w:contextualSpacing/>
    </w:pPr>
  </w:style>
  <w:style w:type="character" w:customStyle="1" w:styleId="Heading4Char">
    <w:name w:val="Heading 4 Char"/>
    <w:basedOn w:val="DefaultParagraphFont"/>
    <w:link w:val="Heading4"/>
    <w:uiPriority w:val="9"/>
    <w:rsid w:val="005265E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5265E0"/>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265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4940">
      <w:bodyDiv w:val="1"/>
      <w:marLeft w:val="0"/>
      <w:marRight w:val="0"/>
      <w:marTop w:val="0"/>
      <w:marBottom w:val="0"/>
      <w:divBdr>
        <w:top w:val="none" w:sz="0" w:space="0" w:color="auto"/>
        <w:left w:val="none" w:sz="0" w:space="0" w:color="auto"/>
        <w:bottom w:val="none" w:sz="0" w:space="0" w:color="auto"/>
        <w:right w:val="none" w:sz="0" w:space="0" w:color="auto"/>
      </w:divBdr>
    </w:div>
    <w:div w:id="1870988149">
      <w:bodyDiv w:val="1"/>
      <w:marLeft w:val="0"/>
      <w:marRight w:val="0"/>
      <w:marTop w:val="0"/>
      <w:marBottom w:val="0"/>
      <w:divBdr>
        <w:top w:val="none" w:sz="0" w:space="0" w:color="auto"/>
        <w:left w:val="none" w:sz="0" w:space="0" w:color="auto"/>
        <w:bottom w:val="none" w:sz="0" w:space="0" w:color="auto"/>
        <w:right w:val="none" w:sz="0" w:space="0" w:color="auto"/>
      </w:divBdr>
    </w:div>
    <w:div w:id="21357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2650</Words>
  <Characters>15110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User</dc:creator>
  <cp:lastModifiedBy>O Smith</cp:lastModifiedBy>
  <cp:revision>2</cp:revision>
  <cp:lastPrinted>2013-07-17T15:09:00Z</cp:lastPrinted>
  <dcterms:created xsi:type="dcterms:W3CDTF">2013-07-31T13:21:00Z</dcterms:created>
  <dcterms:modified xsi:type="dcterms:W3CDTF">2013-07-31T13:21:00Z</dcterms:modified>
</cp:coreProperties>
</file>